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24BC" w14:textId="6D1DD646" w:rsidR="0088128E" w:rsidRDefault="00000000">
      <w:pPr>
        <w:jc w:val="center"/>
        <w:rPr>
          <w:lang w:eastAsia="zh-CN"/>
        </w:rPr>
      </w:pPr>
      <w:proofErr w:type="spellStart"/>
      <w:r>
        <w:rPr>
          <w:b/>
          <w:color w:val="1F4E79"/>
          <w:sz w:val="44"/>
          <w:lang w:eastAsia="zh-CN"/>
        </w:rPr>
        <w:t>SimCAE</w:t>
      </w:r>
      <w:proofErr w:type="spellEnd"/>
      <w:r>
        <w:rPr>
          <w:b/>
          <w:color w:val="1F4E79"/>
          <w:sz w:val="44"/>
          <w:lang w:eastAsia="zh-CN"/>
        </w:rPr>
        <w:t xml:space="preserve"> 崩溃报告服务端 </w:t>
      </w:r>
    </w:p>
    <w:p w14:paraId="41865111" w14:textId="1EA97A25" w:rsidR="0088128E" w:rsidRDefault="00000000" w:rsidP="003935FB">
      <w:pPr>
        <w:jc w:val="center"/>
        <w:rPr>
          <w:rFonts w:hint="eastAsia"/>
          <w:lang w:eastAsia="zh-CN"/>
        </w:rPr>
      </w:pPr>
      <w:r>
        <w:rPr>
          <w:color w:val="595959"/>
          <w:sz w:val="26"/>
          <w:lang w:eastAsia="zh-CN"/>
        </w:rPr>
        <w:t>后端接口文档</w:t>
      </w:r>
    </w:p>
    <w:p w14:paraId="58E0CC6B" w14:textId="77777777" w:rsidR="0088128E" w:rsidRDefault="00000000">
      <w:pPr>
        <w:rPr>
          <w:lang w:eastAsia="zh-CN"/>
        </w:rPr>
      </w:pPr>
      <w:r>
        <w:rPr>
          <w:b/>
          <w:lang w:eastAsia="zh-CN"/>
        </w:rPr>
        <w:t>状态</w:t>
      </w:r>
      <w:r>
        <w:rPr>
          <w:lang w:eastAsia="zh-CN"/>
        </w:rPr>
        <w:t>: Draft v1</w:t>
      </w:r>
    </w:p>
    <w:p w14:paraId="430F1D81" w14:textId="77777777" w:rsidR="0088128E" w:rsidRDefault="00000000">
      <w:pPr>
        <w:rPr>
          <w:lang w:eastAsia="zh-CN"/>
        </w:rPr>
      </w:pPr>
      <w:r>
        <w:rPr>
          <w:b/>
          <w:lang w:eastAsia="zh-CN"/>
        </w:rPr>
        <w:t>面向对象</w:t>
      </w:r>
      <w:r>
        <w:rPr>
          <w:lang w:eastAsia="zh-CN"/>
        </w:rPr>
        <w:t>: 后端服务实现人员、</w:t>
      </w:r>
      <w:proofErr w:type="spellStart"/>
      <w:r>
        <w:rPr>
          <w:lang w:eastAsia="zh-CN"/>
        </w:rPr>
        <w:t>SimCAE</w:t>
      </w:r>
      <w:proofErr w:type="spellEnd"/>
      <w:r>
        <w:rPr>
          <w:lang w:eastAsia="zh-CN"/>
        </w:rPr>
        <w:t xml:space="preserve"> 客户端实现人员</w:t>
      </w:r>
    </w:p>
    <w:p w14:paraId="35EBC8A3" w14:textId="77777777" w:rsidR="0088128E" w:rsidRDefault="00000000">
      <w:pPr>
        <w:rPr>
          <w:lang w:eastAsia="zh-CN"/>
        </w:rPr>
      </w:pPr>
      <w:r>
        <w:rPr>
          <w:b/>
          <w:lang w:eastAsia="zh-CN"/>
        </w:rPr>
        <w:t>目标</w:t>
      </w:r>
      <w:r>
        <w:rPr>
          <w:lang w:eastAsia="zh-CN"/>
        </w:rPr>
        <w:t xml:space="preserve">: 后端提供稳定 REST API，用于接收 </w:t>
      </w:r>
      <w:proofErr w:type="spellStart"/>
      <w:r>
        <w:rPr>
          <w:lang w:eastAsia="zh-CN"/>
        </w:rPr>
        <w:t>SimCAE</w:t>
      </w:r>
      <w:proofErr w:type="spellEnd"/>
      <w:r>
        <w:rPr>
          <w:lang w:eastAsia="zh-CN"/>
        </w:rPr>
        <w:t xml:space="preserve"> 崩溃包、保存原始文件、去重、返回报告编号，并接收发布构建对应的符号文件。</w:t>
      </w:r>
    </w:p>
    <w:p w14:paraId="317CE8D6" w14:textId="77777777" w:rsidR="0088128E" w:rsidRDefault="00000000">
      <w:pPr>
        <w:pStyle w:val="Heading2"/>
        <w:rPr>
          <w:lang w:eastAsia="zh-CN"/>
        </w:rPr>
      </w:pPr>
      <w:r>
        <w:rPr>
          <w:lang w:eastAsia="zh-CN"/>
        </w:rPr>
        <w:t xml:space="preserve">1. </w:t>
      </w:r>
      <w:r>
        <w:rPr>
          <w:lang w:eastAsia="zh-CN"/>
        </w:rPr>
        <w:t>背景和职责边界</w:t>
      </w:r>
    </w:p>
    <w:p w14:paraId="1FFD287E" w14:textId="77777777" w:rsidR="0088128E" w:rsidRDefault="00000000">
      <w:pPr>
        <w:rPr>
          <w:lang w:eastAsia="zh-CN"/>
        </w:rPr>
      </w:pPr>
      <w:proofErr w:type="spellStart"/>
      <w:r>
        <w:rPr>
          <w:lang w:eastAsia="zh-CN"/>
        </w:rPr>
        <w:t>SimCAE</w:t>
      </w:r>
      <w:proofErr w:type="spellEnd"/>
      <w:r>
        <w:rPr>
          <w:lang w:eastAsia="zh-CN"/>
        </w:rPr>
        <w:t xml:space="preserve"> 崩溃采集计划由三个客户端程序组成：</w:t>
      </w:r>
    </w:p>
    <w:p w14:paraId="4E073FF1" w14:textId="77777777" w:rsidR="0088128E" w:rsidRDefault="00000000">
      <w:pPr>
        <w:pStyle w:val="ListBullet"/>
        <w:rPr>
          <w:lang w:eastAsia="zh-CN"/>
        </w:rPr>
      </w:pPr>
      <w:r>
        <w:rPr>
          <w:rFonts w:ascii="Consolas" w:eastAsia="Consolas" w:hAnsi="Consolas"/>
          <w:color w:val="C00000"/>
          <w:sz w:val="19"/>
          <w:lang w:eastAsia="zh-CN"/>
        </w:rPr>
        <w:t>SimCAE.exe</w:t>
      </w:r>
      <w:r>
        <w:rPr>
          <w:lang w:eastAsia="zh-CN"/>
        </w:rPr>
        <w:t>: 主程序。负责启动时初始化崩溃采集，并写入版本、运行环境、当前会话等元数据。</w:t>
      </w:r>
    </w:p>
    <w:p w14:paraId="072CD60C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crashpad_handler.exe</w:t>
      </w:r>
      <w:r>
        <w:t xml:space="preserve"> 或 </w:t>
      </w:r>
      <w:r>
        <w:rPr>
          <w:rFonts w:ascii="Consolas" w:eastAsia="Consolas" w:hAnsi="Consolas"/>
          <w:color w:val="C00000"/>
          <w:sz w:val="19"/>
        </w:rPr>
        <w:t>SimCAECrashHandler.exe</w:t>
      </w:r>
      <w:r>
        <w:t xml:space="preserve">: </w:t>
      </w:r>
      <w:proofErr w:type="spellStart"/>
      <w:r>
        <w:t>无界面独立进程。主程序崩溃后，由它负责抓取</w:t>
      </w:r>
      <w:proofErr w:type="spellEnd"/>
      <w:r>
        <w:t xml:space="preserve"> minidump 和保存本地崩溃数据库。</w:t>
      </w:r>
    </w:p>
    <w:p w14:paraId="5E1C4780" w14:textId="77777777" w:rsidR="0088128E" w:rsidRDefault="00000000">
      <w:pPr>
        <w:pStyle w:val="ListBullet"/>
        <w:rPr>
          <w:lang w:eastAsia="zh-CN"/>
        </w:rPr>
      </w:pPr>
      <w:r>
        <w:rPr>
          <w:rFonts w:ascii="Consolas" w:eastAsia="Consolas" w:hAnsi="Consolas"/>
          <w:color w:val="C00000"/>
          <w:sz w:val="19"/>
          <w:lang w:eastAsia="zh-CN"/>
        </w:rPr>
        <w:t>SimCAECrashReporter.exe</w:t>
      </w:r>
      <w:r>
        <w:rPr>
          <w:lang w:eastAsia="zh-CN"/>
        </w:rPr>
        <w:t>: 有界面独立进程。负责让用户确认是否上传、填写备注/联系方式，并调用后端接口上传。</w:t>
      </w:r>
    </w:p>
    <w:p w14:paraId="7DEFDBBA" w14:textId="77777777" w:rsidR="0088128E" w:rsidRDefault="00000000">
      <w:proofErr w:type="spellStart"/>
      <w:r>
        <w:t>后端只需要处理</w:t>
      </w:r>
      <w:proofErr w:type="spellEnd"/>
      <w:r>
        <w:t xml:space="preserve"> </w:t>
      </w:r>
      <w:r>
        <w:rPr>
          <w:rFonts w:ascii="Consolas" w:eastAsia="Consolas" w:hAnsi="Consolas"/>
          <w:color w:val="C00000"/>
          <w:sz w:val="19"/>
        </w:rPr>
        <w:t>SimCAECrashReporter.exe</w:t>
      </w:r>
      <w:r>
        <w:t xml:space="preserve"> </w:t>
      </w:r>
      <w:proofErr w:type="spellStart"/>
      <w:r>
        <w:t>上传的文件，不需要依赖崩溃中的</w:t>
      </w:r>
      <w:proofErr w:type="spellEnd"/>
      <w:r>
        <w:t xml:space="preserve"> </w:t>
      </w:r>
      <w:r>
        <w:rPr>
          <w:rFonts w:ascii="Consolas" w:eastAsia="Consolas" w:hAnsi="Consolas"/>
          <w:color w:val="C00000"/>
          <w:sz w:val="19"/>
        </w:rPr>
        <w:t>SimCAE.exe</w:t>
      </w:r>
      <w:r>
        <w:t>。</w:t>
      </w:r>
    </w:p>
    <w:p w14:paraId="75CD73CA" w14:textId="77777777" w:rsidR="0088128E" w:rsidRDefault="00000000">
      <w:r>
        <w:t>第一阶段后端要完成：</w:t>
      </w:r>
    </w:p>
    <w:p w14:paraId="65E00B16" w14:textId="77777777" w:rsidR="0088128E" w:rsidRDefault="00000000">
      <w:pPr>
        <w:pStyle w:val="ListBullet"/>
      </w:pPr>
      <w:r>
        <w:t>接收崩溃报告上传。</w:t>
      </w:r>
    </w:p>
    <w:p w14:paraId="5F162AD3" w14:textId="77777777" w:rsidR="0088128E" w:rsidRDefault="00000000">
      <w:pPr>
        <w:pStyle w:val="ListBullet"/>
      </w:pPr>
      <w:r>
        <w:t xml:space="preserve">校验并保存 </w:t>
      </w:r>
      <w:r>
        <w:rPr>
          <w:rFonts w:ascii="Consolas" w:eastAsia="Consolas" w:hAnsi="Consolas"/>
          <w:color w:val="C00000"/>
          <w:sz w:val="19"/>
        </w:rPr>
        <w:t>metadata.json</w:t>
      </w:r>
      <w:r>
        <w:t>、</w:t>
      </w:r>
      <w:r>
        <w:rPr>
          <w:rFonts w:ascii="Consolas" w:eastAsia="Consolas" w:hAnsi="Consolas"/>
          <w:color w:val="C00000"/>
          <w:sz w:val="19"/>
        </w:rPr>
        <w:t>crash.dmp</w:t>
      </w:r>
      <w:r>
        <w:t xml:space="preserve">、可选 </w:t>
      </w:r>
      <w:r>
        <w:rPr>
          <w:rFonts w:ascii="Consolas" w:eastAsia="Consolas" w:hAnsi="Consolas"/>
          <w:color w:val="C00000"/>
          <w:sz w:val="19"/>
        </w:rPr>
        <w:t>attachments.zip</w:t>
      </w:r>
      <w:r>
        <w:t>。</w:t>
      </w:r>
    </w:p>
    <w:p w14:paraId="7075C6B4" w14:textId="77777777" w:rsidR="0088128E" w:rsidRDefault="00000000">
      <w:pPr>
        <w:pStyle w:val="ListBullet"/>
      </w:pPr>
      <w:r>
        <w:t xml:space="preserve">根据 </w:t>
      </w:r>
      <w:r>
        <w:rPr>
          <w:rFonts w:ascii="Consolas" w:eastAsia="Consolas" w:hAnsi="Consolas"/>
          <w:color w:val="C00000"/>
          <w:sz w:val="19"/>
        </w:rPr>
        <w:t>clientReportId</w:t>
      </w:r>
      <w:r>
        <w:t xml:space="preserve"> 去重。</w:t>
      </w:r>
    </w:p>
    <w:p w14:paraId="7154D05D" w14:textId="77777777" w:rsidR="0088128E" w:rsidRDefault="00000000">
      <w:pPr>
        <w:pStyle w:val="ListBullet"/>
      </w:pPr>
      <w:r>
        <w:t xml:space="preserve">返回服务端稳定 </w:t>
      </w:r>
      <w:r>
        <w:rPr>
          <w:rFonts w:ascii="Consolas" w:eastAsia="Consolas" w:hAnsi="Consolas"/>
          <w:color w:val="C00000"/>
          <w:sz w:val="19"/>
        </w:rPr>
        <w:t>reportId</w:t>
      </w:r>
      <w:r>
        <w:t>。</w:t>
      </w:r>
    </w:p>
    <w:p w14:paraId="5DCA6C0E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>接收 CI/发布流程上传的符号包。</w:t>
      </w:r>
    </w:p>
    <w:p w14:paraId="39A0410F" w14:textId="77777777" w:rsidR="0088128E" w:rsidRDefault="00000000">
      <w:pPr>
        <w:rPr>
          <w:lang w:eastAsia="zh-CN"/>
        </w:rPr>
      </w:pPr>
      <w:r>
        <w:rPr>
          <w:lang w:eastAsia="zh-CN"/>
        </w:rPr>
        <w:t>自动堆栈符号化、后台管理页面、聚合统计可以第二阶段再做；但第一阶段必须保存后续符号化需要的原始数据。</w:t>
      </w:r>
    </w:p>
    <w:p w14:paraId="53ECAC79" w14:textId="77777777" w:rsidR="0088128E" w:rsidRDefault="00000000">
      <w:pPr>
        <w:pStyle w:val="Heading2"/>
        <w:rPr>
          <w:lang w:eastAsia="zh-CN"/>
        </w:rPr>
      </w:pPr>
      <w:r>
        <w:rPr>
          <w:lang w:eastAsia="zh-CN"/>
        </w:rPr>
        <w:t xml:space="preserve">2. </w:t>
      </w:r>
      <w:r>
        <w:rPr>
          <w:lang w:eastAsia="zh-CN"/>
        </w:rPr>
        <w:t>基础地址和接口列表</w:t>
      </w:r>
    </w:p>
    <w:p w14:paraId="39A1777F" w14:textId="77777777" w:rsidR="0088128E" w:rsidRDefault="00000000">
      <w:pPr>
        <w:rPr>
          <w:lang w:eastAsia="zh-CN"/>
        </w:rPr>
      </w:pPr>
      <w:r>
        <w:rPr>
          <w:lang w:eastAsia="zh-CN"/>
        </w:rPr>
        <w:t>所有接口带版本号：</w:t>
      </w:r>
    </w:p>
    <w:p w14:paraId="02721F4D" w14:textId="77777777" w:rsidR="0088128E" w:rsidRDefault="00000000">
      <w:pPr>
        <w:pStyle w:val="CodeBlock"/>
        <w:shd w:val="clear" w:color="auto" w:fill="F3F6FA"/>
      </w:pPr>
      <w:r>
        <w:t>https://&lt;host&gt;/api/v1</w:t>
      </w:r>
    </w:p>
    <w:p w14:paraId="6F27907B" w14:textId="77777777" w:rsidR="0088128E" w:rsidRDefault="00000000">
      <w:r>
        <w:t>第一阶段接口：</w:t>
      </w:r>
    </w:p>
    <w:p w14:paraId="5BDEB1C6" w14:textId="77777777" w:rsidR="0088128E" w:rsidRDefault="00000000">
      <w:pPr>
        <w:pStyle w:val="CodeBlock"/>
        <w:shd w:val="clear" w:color="auto" w:fill="F3F6FA"/>
      </w:pPr>
      <w:r>
        <w:t>POST /api/v1/crash-reports</w:t>
      </w:r>
      <w:r>
        <w:br/>
        <w:t>GET  /api/v1/crash-reports/{reportId}</w:t>
      </w:r>
      <w:r>
        <w:br/>
      </w:r>
      <w:r>
        <w:lastRenderedPageBreak/>
        <w:t>POST /api/v1/symbols</w:t>
      </w:r>
      <w:r>
        <w:br/>
        <w:t>GET  /api/v1/health</w:t>
      </w:r>
    </w:p>
    <w:p w14:paraId="0956E9DA" w14:textId="77777777" w:rsidR="0088128E" w:rsidRDefault="00000000">
      <w:r>
        <w:t xml:space="preserve">其中 </w:t>
      </w:r>
      <w:r>
        <w:rPr>
          <w:rFonts w:ascii="Consolas" w:eastAsia="Consolas" w:hAnsi="Consolas"/>
          <w:color w:val="C00000"/>
          <w:sz w:val="19"/>
        </w:rPr>
        <w:t>POST /api/v1/crash-reports</w:t>
      </w:r>
      <w:r>
        <w:t xml:space="preserve"> 是客户端必须依赖的核心接口；</w:t>
      </w:r>
      <w:r>
        <w:rPr>
          <w:rFonts w:ascii="Consolas" w:eastAsia="Consolas" w:hAnsi="Consolas"/>
          <w:color w:val="C00000"/>
          <w:sz w:val="19"/>
        </w:rPr>
        <w:t>GET /api/v1/crash-reports/{reportId}</w:t>
      </w:r>
      <w:r>
        <w:t xml:space="preserve"> 可先做成内部查询接口。</w:t>
      </w:r>
    </w:p>
    <w:p w14:paraId="6655F967" w14:textId="77777777" w:rsidR="0088128E" w:rsidRDefault="00000000">
      <w:pPr>
        <w:pStyle w:val="Heading2"/>
      </w:pPr>
      <w:r>
        <w:t xml:space="preserve">3. </w:t>
      </w:r>
      <w:r>
        <w:t>鉴权</w:t>
      </w:r>
    </w:p>
    <w:p w14:paraId="0B4DE0E1" w14:textId="77777777" w:rsidR="0088128E" w:rsidRDefault="00000000">
      <w:r>
        <w:t>使用 Bearer Token：</w:t>
      </w:r>
    </w:p>
    <w:p w14:paraId="45B8BFE6" w14:textId="77777777" w:rsidR="0088128E" w:rsidRDefault="00000000">
      <w:pPr>
        <w:pStyle w:val="CodeBlock"/>
        <w:shd w:val="clear" w:color="auto" w:fill="F3F6FA"/>
      </w:pPr>
      <w:r>
        <w:t>Authorization: Bearer &lt;token&gt;</w:t>
      </w:r>
    </w:p>
    <w:p w14:paraId="5BA6C22E" w14:textId="77777777" w:rsidR="0088128E" w:rsidRDefault="00000000">
      <w:r>
        <w:t>建议至少区分三类 token：</w:t>
      </w:r>
    </w:p>
    <w:p w14:paraId="27744092" w14:textId="77777777" w:rsidR="0088128E" w:rsidRDefault="00000000">
      <w:pPr>
        <w:pStyle w:val="ListBullet"/>
      </w:pPr>
      <w:r>
        <w:t xml:space="preserve">客户端上传 token：只能调用 </w:t>
      </w:r>
      <w:r>
        <w:rPr>
          <w:rFonts w:ascii="Consolas" w:eastAsia="Consolas" w:hAnsi="Consolas"/>
          <w:color w:val="C00000"/>
          <w:sz w:val="19"/>
        </w:rPr>
        <w:t>POST /api/v1/crash-reports</w:t>
      </w:r>
      <w:r>
        <w:t>。</w:t>
      </w:r>
    </w:p>
    <w:p w14:paraId="31DDDD0F" w14:textId="77777777" w:rsidR="0088128E" w:rsidRDefault="00000000">
      <w:pPr>
        <w:pStyle w:val="ListBullet"/>
      </w:pPr>
      <w:r>
        <w:t xml:space="preserve">CI 符号上传 token：只能调用 </w:t>
      </w:r>
      <w:r>
        <w:rPr>
          <w:rFonts w:ascii="Consolas" w:eastAsia="Consolas" w:hAnsi="Consolas"/>
          <w:color w:val="C00000"/>
          <w:sz w:val="19"/>
        </w:rPr>
        <w:t>POST /api/v1/symbols</w:t>
      </w:r>
      <w:r>
        <w:t>。</w:t>
      </w:r>
    </w:p>
    <w:p w14:paraId="27764EE2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>管理 token：可查询报告和下载内部文件。</w:t>
      </w:r>
    </w:p>
    <w:p w14:paraId="00BD040E" w14:textId="77777777" w:rsidR="0088128E" w:rsidRDefault="00000000">
      <w:proofErr w:type="spellStart"/>
      <w:r>
        <w:t>注意</w:t>
      </w:r>
      <w:proofErr w:type="spellEnd"/>
      <w:r>
        <w:t>：</w:t>
      </w:r>
    </w:p>
    <w:p w14:paraId="6E51394B" w14:textId="77777777" w:rsidR="0088128E" w:rsidRDefault="00000000">
      <w:pPr>
        <w:pStyle w:val="ListBullet"/>
      </w:pPr>
      <w:r>
        <w:t>token 不要放在 URL query string。</w:t>
      </w:r>
    </w:p>
    <w:p w14:paraId="3D0FD288" w14:textId="77777777" w:rsidR="0088128E" w:rsidRDefault="00000000">
      <w:pPr>
        <w:pStyle w:val="ListBullet"/>
      </w:pPr>
      <w:r>
        <w:t xml:space="preserve">token 不要写入 </w:t>
      </w:r>
      <w:r>
        <w:rPr>
          <w:rFonts w:ascii="Consolas" w:eastAsia="Consolas" w:hAnsi="Consolas"/>
          <w:color w:val="C00000"/>
          <w:sz w:val="19"/>
        </w:rPr>
        <w:t>metadata.json</w:t>
      </w:r>
      <w:r>
        <w:t>。</w:t>
      </w:r>
    </w:p>
    <w:p w14:paraId="230C7A28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>生产环境必须走 HTTPS。</w:t>
      </w:r>
    </w:p>
    <w:p w14:paraId="30B726B3" w14:textId="77777777" w:rsidR="0088128E" w:rsidRDefault="00000000">
      <w:pPr>
        <w:pStyle w:val="Heading2"/>
        <w:rPr>
          <w:lang w:eastAsia="zh-CN"/>
        </w:rPr>
      </w:pPr>
      <w:r>
        <w:rPr>
          <w:lang w:eastAsia="zh-CN"/>
        </w:rPr>
        <w:t xml:space="preserve">4. </w:t>
      </w:r>
      <w:proofErr w:type="gramStart"/>
      <w:r>
        <w:rPr>
          <w:lang w:eastAsia="zh-CN"/>
        </w:rPr>
        <w:t>幂</w:t>
      </w:r>
      <w:proofErr w:type="gramEnd"/>
      <w:r>
        <w:rPr>
          <w:lang w:eastAsia="zh-CN"/>
        </w:rPr>
        <w:t>等和去重</w:t>
      </w:r>
    </w:p>
    <w:p w14:paraId="7D547684" w14:textId="77777777" w:rsidR="0088128E" w:rsidRDefault="00000000">
      <w:pPr>
        <w:rPr>
          <w:lang w:eastAsia="zh-CN"/>
        </w:rPr>
      </w:pPr>
      <w:r>
        <w:rPr>
          <w:lang w:eastAsia="zh-CN"/>
        </w:rPr>
        <w:t>每个崩溃报告由客户端生成一个 UUID：</w:t>
      </w:r>
    </w:p>
    <w:p w14:paraId="2C53AFD3" w14:textId="77777777" w:rsidR="0088128E" w:rsidRDefault="00000000">
      <w:pPr>
        <w:pStyle w:val="CodeBlock"/>
        <w:shd w:val="clear" w:color="auto" w:fill="F3F6FA"/>
      </w:pPr>
      <w:r>
        <w:t>"</w:t>
      </w:r>
      <w:proofErr w:type="spellStart"/>
      <w:r>
        <w:t>clientReportId</w:t>
      </w:r>
      <w:proofErr w:type="spellEnd"/>
      <w:r>
        <w:t>": "8f6c5ed9-9a2b-4ef1-89a2-8843f2f7d9d1"</w:t>
      </w:r>
    </w:p>
    <w:p w14:paraId="218CED86" w14:textId="77777777" w:rsidR="0088128E" w:rsidRDefault="00000000">
      <w:r>
        <w:t>上传时同时放在 HTTP Header：</w:t>
      </w:r>
    </w:p>
    <w:p w14:paraId="3680E62D" w14:textId="77777777" w:rsidR="0088128E" w:rsidRDefault="00000000">
      <w:pPr>
        <w:pStyle w:val="CodeBlock"/>
        <w:shd w:val="clear" w:color="auto" w:fill="F3F6FA"/>
      </w:pPr>
      <w:r>
        <w:t>Idempotency-Key: 8f6c5ed9-9a2b-4ef1-89a2-8843f2f7d9d1</w:t>
      </w:r>
    </w:p>
    <w:p w14:paraId="0A0B248B" w14:textId="77777777" w:rsidR="0088128E" w:rsidRDefault="00000000">
      <w:r>
        <w:t>后端处理规则：</w:t>
      </w:r>
    </w:p>
    <w:p w14:paraId="688593F4" w14:textId="77777777" w:rsidR="0088128E" w:rsidRDefault="00000000">
      <w:pPr>
        <w:pStyle w:val="ListBullet"/>
      </w:pPr>
      <w:r>
        <w:t xml:space="preserve">第一次收到某个 </w:t>
      </w:r>
      <w:r>
        <w:rPr>
          <w:rFonts w:ascii="Consolas" w:eastAsia="Consolas" w:hAnsi="Consolas"/>
          <w:color w:val="C00000"/>
          <w:sz w:val="19"/>
        </w:rPr>
        <w:t>clientReportId</w:t>
      </w:r>
      <w:r>
        <w:t xml:space="preserve">：保存报告，返回 </w:t>
      </w:r>
      <w:r>
        <w:rPr>
          <w:rFonts w:ascii="Consolas" w:eastAsia="Consolas" w:hAnsi="Consolas"/>
          <w:color w:val="C00000"/>
          <w:sz w:val="19"/>
        </w:rPr>
        <w:t>duplicate: false</w:t>
      </w:r>
      <w:r>
        <w:t>。</w:t>
      </w:r>
    </w:p>
    <w:p w14:paraId="6789DEF7" w14:textId="77777777" w:rsidR="0088128E" w:rsidRDefault="00000000">
      <w:pPr>
        <w:pStyle w:val="ListBullet"/>
      </w:pPr>
      <w:r>
        <w:t xml:space="preserve">重复收到同一个 </w:t>
      </w:r>
      <w:r>
        <w:rPr>
          <w:rFonts w:ascii="Consolas" w:eastAsia="Consolas" w:hAnsi="Consolas"/>
          <w:color w:val="C00000"/>
          <w:sz w:val="19"/>
        </w:rPr>
        <w:t>clientReportId</w:t>
      </w:r>
      <w:r>
        <w:t xml:space="preserve"> 且文件 hash 一致：不重复保存，返回已有 </w:t>
      </w:r>
      <w:r>
        <w:rPr>
          <w:rFonts w:ascii="Consolas" w:eastAsia="Consolas" w:hAnsi="Consolas"/>
          <w:color w:val="C00000"/>
          <w:sz w:val="19"/>
        </w:rPr>
        <w:t>reportId</w:t>
      </w:r>
      <w:r>
        <w:t xml:space="preserve"> 和 </w:t>
      </w:r>
      <w:r>
        <w:rPr>
          <w:rFonts w:ascii="Consolas" w:eastAsia="Consolas" w:hAnsi="Consolas"/>
          <w:color w:val="C00000"/>
          <w:sz w:val="19"/>
        </w:rPr>
        <w:t>duplicate: true</w:t>
      </w:r>
      <w:r>
        <w:t>。</w:t>
      </w:r>
    </w:p>
    <w:p w14:paraId="2F3B9614" w14:textId="77777777" w:rsidR="0088128E" w:rsidRDefault="00000000">
      <w:pPr>
        <w:pStyle w:val="ListBullet"/>
      </w:pPr>
      <w:r>
        <w:t xml:space="preserve">重复收到同一个 </w:t>
      </w:r>
      <w:r>
        <w:rPr>
          <w:rFonts w:ascii="Consolas" w:eastAsia="Consolas" w:hAnsi="Consolas"/>
          <w:color w:val="C00000"/>
          <w:sz w:val="19"/>
        </w:rPr>
        <w:t>clientReportId</w:t>
      </w:r>
      <w:r>
        <w:t xml:space="preserve"> 但文件 hash 不一致：返回 </w:t>
      </w:r>
      <w:r>
        <w:rPr>
          <w:rFonts w:ascii="Consolas" w:eastAsia="Consolas" w:hAnsi="Consolas"/>
          <w:color w:val="C00000"/>
          <w:sz w:val="19"/>
        </w:rPr>
        <w:t>409 Conflict</w:t>
      </w:r>
      <w:r>
        <w:t>。</w:t>
      </w:r>
    </w:p>
    <w:p w14:paraId="1BF949C5" w14:textId="77777777" w:rsidR="0088128E" w:rsidRDefault="00000000">
      <w:pPr>
        <w:rPr>
          <w:lang w:eastAsia="zh-CN"/>
        </w:rPr>
      </w:pPr>
      <w:r>
        <w:rPr>
          <w:lang w:eastAsia="zh-CN"/>
        </w:rPr>
        <w:t>这样客户端上传超时后可以安全重试。</w:t>
      </w:r>
    </w:p>
    <w:p w14:paraId="458FCF80" w14:textId="77777777" w:rsidR="0088128E" w:rsidRDefault="00000000">
      <w:pPr>
        <w:pStyle w:val="Heading2"/>
      </w:pPr>
      <w:r>
        <w:t xml:space="preserve">5. </w:t>
      </w:r>
      <w:proofErr w:type="spellStart"/>
      <w:r>
        <w:t>上传崩溃报告</w:t>
      </w:r>
      <w:proofErr w:type="spellEnd"/>
    </w:p>
    <w:p w14:paraId="39183F89" w14:textId="77777777" w:rsidR="0088128E" w:rsidRDefault="00000000">
      <w:pPr>
        <w:pStyle w:val="CodeBlock"/>
        <w:shd w:val="clear" w:color="auto" w:fill="F3F6FA"/>
      </w:pPr>
      <w:r>
        <w:t>POST /api/v1/crash-reports</w:t>
      </w:r>
      <w:r>
        <w:br/>
        <w:t>Content-Type: multipart/form-data</w:t>
      </w:r>
      <w:r>
        <w:br/>
        <w:t>Authorization: Bearer &lt;client-token&gt;</w:t>
      </w:r>
      <w:r>
        <w:br/>
        <w:t>Idempotency-Key: &lt;clientReportId&gt;</w:t>
      </w:r>
      <w:r>
        <w:br/>
      </w:r>
      <w:r>
        <w:lastRenderedPageBreak/>
        <w:t>X-SimCAE-Client: SIMCAE</w:t>
      </w:r>
      <w:r>
        <w:br/>
        <w:t>X-SimCAE-Version: &lt;appVersion&gt;</w:t>
      </w:r>
    </w:p>
    <w:p w14:paraId="724A4308" w14:textId="77777777" w:rsidR="0088128E" w:rsidRDefault="00000000">
      <w:pPr>
        <w:pStyle w:val="Heading3"/>
      </w:pPr>
      <w:r>
        <w:t xml:space="preserve">5.1 multipart </w:t>
      </w:r>
      <w:r>
        <w:t>字段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88128E" w14:paraId="0770DC99" w14:textId="77777777">
        <w:trPr>
          <w:jc w:val="center"/>
        </w:trPr>
        <w:tc>
          <w:tcPr>
            <w:tcW w:w="2379" w:type="dxa"/>
            <w:shd w:val="clear" w:color="auto" w:fill="D9EAF7"/>
            <w:vAlign w:val="center"/>
          </w:tcPr>
          <w:p w14:paraId="25FA8910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字段名</w:t>
            </w:r>
          </w:p>
        </w:tc>
        <w:tc>
          <w:tcPr>
            <w:tcW w:w="2379" w:type="dxa"/>
            <w:shd w:val="clear" w:color="auto" w:fill="D9EAF7"/>
            <w:vAlign w:val="center"/>
          </w:tcPr>
          <w:p w14:paraId="1768E7BB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Content-Type</w:t>
            </w:r>
          </w:p>
        </w:tc>
        <w:tc>
          <w:tcPr>
            <w:tcW w:w="2379" w:type="dxa"/>
            <w:shd w:val="clear" w:color="auto" w:fill="D9EAF7"/>
            <w:vAlign w:val="center"/>
          </w:tcPr>
          <w:p w14:paraId="2E8EBE43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必需</w:t>
            </w:r>
          </w:p>
        </w:tc>
        <w:tc>
          <w:tcPr>
            <w:tcW w:w="2379" w:type="dxa"/>
            <w:shd w:val="clear" w:color="auto" w:fill="D9EAF7"/>
            <w:vAlign w:val="center"/>
          </w:tcPr>
          <w:p w14:paraId="3525D533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说明</w:t>
            </w:r>
          </w:p>
        </w:tc>
      </w:tr>
      <w:tr w:rsidR="0088128E" w14:paraId="5E001B7D" w14:textId="77777777">
        <w:trPr>
          <w:jc w:val="center"/>
        </w:trPr>
        <w:tc>
          <w:tcPr>
            <w:tcW w:w="2379" w:type="dxa"/>
            <w:vAlign w:val="center"/>
          </w:tcPr>
          <w:p w14:paraId="0FCB8F9C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metadata</w:t>
            </w:r>
          </w:p>
        </w:tc>
        <w:tc>
          <w:tcPr>
            <w:tcW w:w="2379" w:type="dxa"/>
            <w:vAlign w:val="center"/>
          </w:tcPr>
          <w:p w14:paraId="0F5105BA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application/json</w:t>
            </w:r>
          </w:p>
        </w:tc>
        <w:tc>
          <w:tcPr>
            <w:tcW w:w="2379" w:type="dxa"/>
            <w:vAlign w:val="center"/>
          </w:tcPr>
          <w:p w14:paraId="325570EF" w14:textId="77777777" w:rsidR="0088128E" w:rsidRDefault="00000000">
            <w:pPr>
              <w:spacing w:after="0"/>
            </w:pPr>
            <w:r>
              <w:rPr>
                <w:sz w:val="18"/>
              </w:rPr>
              <w:t>是</w:t>
            </w:r>
          </w:p>
        </w:tc>
        <w:tc>
          <w:tcPr>
            <w:tcW w:w="2379" w:type="dxa"/>
            <w:vAlign w:val="center"/>
          </w:tcPr>
          <w:p w14:paraId="12DA5BCA" w14:textId="77777777" w:rsidR="0088128E" w:rsidRDefault="00000000">
            <w:pPr>
              <w:spacing w:after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崩溃报告元数据，字段见下文。</w:t>
            </w:r>
          </w:p>
        </w:tc>
      </w:tr>
      <w:tr w:rsidR="0088128E" w14:paraId="3559452A" w14:textId="77777777">
        <w:trPr>
          <w:jc w:val="center"/>
        </w:trPr>
        <w:tc>
          <w:tcPr>
            <w:tcW w:w="2379" w:type="dxa"/>
            <w:vAlign w:val="center"/>
          </w:tcPr>
          <w:p w14:paraId="452B72B6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minidump</w:t>
            </w:r>
          </w:p>
        </w:tc>
        <w:tc>
          <w:tcPr>
            <w:tcW w:w="2379" w:type="dxa"/>
            <w:vAlign w:val="center"/>
          </w:tcPr>
          <w:p w14:paraId="2EDC83F7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application/octet-stream</w:t>
            </w:r>
          </w:p>
        </w:tc>
        <w:tc>
          <w:tcPr>
            <w:tcW w:w="2379" w:type="dxa"/>
            <w:vAlign w:val="center"/>
          </w:tcPr>
          <w:p w14:paraId="5CBF5805" w14:textId="77777777" w:rsidR="0088128E" w:rsidRDefault="00000000">
            <w:pPr>
              <w:spacing w:after="0"/>
            </w:pPr>
            <w:r>
              <w:rPr>
                <w:sz w:val="18"/>
              </w:rPr>
              <w:t>是</w:t>
            </w:r>
          </w:p>
        </w:tc>
        <w:tc>
          <w:tcPr>
            <w:tcW w:w="2379" w:type="dxa"/>
            <w:vAlign w:val="center"/>
          </w:tcPr>
          <w:p w14:paraId="33A0A7FC" w14:textId="77777777" w:rsidR="0088128E" w:rsidRDefault="00000000">
            <w:pPr>
              <w:spacing w:after="0"/>
            </w:pPr>
            <w:r>
              <w:rPr>
                <w:sz w:val="18"/>
              </w:rPr>
              <w:t xml:space="preserve">Windows minidump 文件，通常叫 </w:t>
            </w:r>
            <w:r>
              <w:rPr>
                <w:color w:val="C00000"/>
                <w:sz w:val="18"/>
              </w:rPr>
              <w:t>crash.dmp</w:t>
            </w:r>
            <w:r>
              <w:rPr>
                <w:sz w:val="18"/>
              </w:rPr>
              <w:t>。</w:t>
            </w:r>
          </w:p>
        </w:tc>
      </w:tr>
      <w:tr w:rsidR="0088128E" w14:paraId="7F496FAD" w14:textId="77777777">
        <w:trPr>
          <w:jc w:val="center"/>
        </w:trPr>
        <w:tc>
          <w:tcPr>
            <w:tcW w:w="2379" w:type="dxa"/>
            <w:vAlign w:val="center"/>
          </w:tcPr>
          <w:p w14:paraId="3CBF3533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attachments</w:t>
            </w:r>
          </w:p>
        </w:tc>
        <w:tc>
          <w:tcPr>
            <w:tcW w:w="2379" w:type="dxa"/>
            <w:vAlign w:val="center"/>
          </w:tcPr>
          <w:p w14:paraId="0E68B04F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application/zip</w:t>
            </w:r>
          </w:p>
        </w:tc>
        <w:tc>
          <w:tcPr>
            <w:tcW w:w="2379" w:type="dxa"/>
            <w:vAlign w:val="center"/>
          </w:tcPr>
          <w:p w14:paraId="614084D0" w14:textId="77777777" w:rsidR="0088128E" w:rsidRDefault="00000000">
            <w:pPr>
              <w:spacing w:after="0"/>
            </w:pPr>
            <w:r>
              <w:rPr>
                <w:sz w:val="18"/>
              </w:rPr>
              <w:t>否</w:t>
            </w:r>
          </w:p>
        </w:tc>
        <w:tc>
          <w:tcPr>
            <w:tcW w:w="2379" w:type="dxa"/>
            <w:vAlign w:val="center"/>
          </w:tcPr>
          <w:p w14:paraId="03340FA9" w14:textId="77777777" w:rsidR="0088128E" w:rsidRDefault="00000000">
            <w:pPr>
              <w:spacing w:after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附件包，通常包含日志、简化配置、诊断文本等。</w:t>
            </w:r>
          </w:p>
        </w:tc>
      </w:tr>
    </w:tbl>
    <w:p w14:paraId="3F4E4346" w14:textId="77777777" w:rsidR="0088128E" w:rsidRDefault="0088128E">
      <w:pPr>
        <w:rPr>
          <w:lang w:eastAsia="zh-CN"/>
        </w:rPr>
      </w:pPr>
    </w:p>
    <w:p w14:paraId="3877B5EA" w14:textId="77777777" w:rsidR="0088128E" w:rsidRDefault="00000000">
      <w:proofErr w:type="spellStart"/>
      <w:r>
        <w:t>建议第一阶段限制</w:t>
      </w:r>
      <w:proofErr w:type="spellEnd"/>
      <w:r>
        <w:t>：</w:t>
      </w:r>
    </w:p>
    <w:p w14:paraId="638A918C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metadata</w:t>
      </w:r>
      <w:r>
        <w:t>: 最大 256 KB。</w:t>
      </w:r>
    </w:p>
    <w:p w14:paraId="55FE82E5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minidump</w:t>
      </w:r>
      <w:r>
        <w:t>: 最大 128 MB。</w:t>
      </w:r>
    </w:p>
    <w:p w14:paraId="1FF07FA2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attachments</w:t>
      </w:r>
      <w:r>
        <w:t>: 最大 64 MB。</w:t>
      </w:r>
    </w:p>
    <w:p w14:paraId="685D27AA" w14:textId="77777777" w:rsidR="0088128E" w:rsidRDefault="00000000">
      <w:pPr>
        <w:pStyle w:val="ListBullet"/>
      </w:pPr>
      <w:r>
        <w:t>整个请求：最大 200 MB。</w:t>
      </w:r>
    </w:p>
    <w:p w14:paraId="58C79F57" w14:textId="77777777" w:rsidR="0088128E" w:rsidRDefault="00000000">
      <w:r>
        <w:t xml:space="preserve">超过限制返回 </w:t>
      </w:r>
      <w:r>
        <w:rPr>
          <w:rFonts w:ascii="Consolas" w:eastAsia="Consolas" w:hAnsi="Consolas"/>
          <w:color w:val="C00000"/>
          <w:sz w:val="19"/>
        </w:rPr>
        <w:t>413 Payload Too Large</w:t>
      </w:r>
      <w:r>
        <w:t>。</w:t>
      </w:r>
    </w:p>
    <w:p w14:paraId="7D38ACBC" w14:textId="77777777" w:rsidR="0088128E" w:rsidRDefault="00000000">
      <w:pPr>
        <w:pStyle w:val="Heading3"/>
      </w:pPr>
      <w:r>
        <w:t xml:space="preserve">5.2 metadata </w:t>
      </w:r>
      <w:r>
        <w:t>必需字段</w:t>
      </w:r>
    </w:p>
    <w:p w14:paraId="0247AA3A" w14:textId="77777777" w:rsidR="0088128E" w:rsidRDefault="00000000">
      <w:r>
        <w:rPr>
          <w:rFonts w:ascii="Consolas" w:eastAsia="Consolas" w:hAnsi="Consolas"/>
          <w:color w:val="C00000"/>
          <w:sz w:val="19"/>
        </w:rPr>
        <w:t>metadata</w:t>
      </w:r>
      <w:r>
        <w:t xml:space="preserve"> 是 JSON。第一阶段后端至少需要校验以下字段存在，并保存原文。</w:t>
      </w:r>
    </w:p>
    <w:p w14:paraId="125A255A" w14:textId="77777777" w:rsidR="0088128E" w:rsidRDefault="00000000">
      <w:pPr>
        <w:pStyle w:val="CodeBlock"/>
        <w:shd w:val="clear" w:color="auto" w:fill="F3F6FA"/>
        <w:rPr>
          <w:lang w:eastAsia="zh-CN"/>
        </w:rPr>
      </w:pPr>
      <w:r>
        <w:t>{</w:t>
      </w:r>
      <w:r>
        <w:br/>
        <w:t xml:space="preserve">  "schemaVersion": 1,</w:t>
      </w:r>
      <w:r>
        <w:br/>
        <w:t xml:space="preserve">  "clientReportId": "8f6c5ed9-9a2b-4ef1-89a2-8843f2f7d9d1",</w:t>
      </w:r>
      <w:r>
        <w:br/>
        <w:t xml:space="preserve">  "crashTimeUtc": "2026-07-06T10:32:41Z",</w:t>
      </w:r>
      <w:r>
        <w:br/>
        <w:t xml:space="preserve">  "product": "SIMCAE",</w:t>
      </w:r>
      <w:r>
        <w:br/>
        <w:t xml:space="preserve">  "appVersion": "0.10.3",</w:t>
      </w:r>
      <w:r>
        <w:br/>
        <w:t xml:space="preserve">  "gitCommit": "d072143d",</w:t>
      </w:r>
      <w:r>
        <w:br/>
        <w:t xml:space="preserve">  "buildType": "Release",</w:t>
      </w:r>
      <w:r>
        <w:br/>
        <w:t xml:space="preserve">  "channel": "internal",</w:t>
      </w:r>
      <w:r>
        <w:br/>
        <w:t xml:space="preserve">  "platform": {</w:t>
      </w:r>
      <w:r>
        <w:br/>
        <w:t xml:space="preserve">    "os": "Windows 11",</w:t>
      </w:r>
      <w:r>
        <w:br/>
        <w:t xml:space="preserve">    "osVersion": "10.0.22631",</w:t>
      </w:r>
      <w:r>
        <w:br/>
        <w:t xml:space="preserve">    "arch": "x64",</w:t>
      </w:r>
      <w:r>
        <w:br/>
        <w:t xml:space="preserve">    "locale": "zh-CN"</w:t>
      </w:r>
      <w:r>
        <w:br/>
        <w:t xml:space="preserve">  },</w:t>
      </w:r>
      <w:r>
        <w:br/>
        <w:t xml:space="preserve">  "crash": {</w:t>
      </w:r>
      <w:r>
        <w:br/>
        <w:t xml:space="preserve">    "type": "unhandled_exception",</w:t>
      </w:r>
      <w:r>
        <w:br/>
        <w:t xml:space="preserve">    "exceptionCode": "0xC0000005",</w:t>
      </w:r>
      <w:r>
        <w:br/>
        <w:t xml:space="preserve">    "exceptionAddress": "0x00007ff612345678",</w:t>
      </w:r>
      <w:r>
        <w:br/>
        <w:t xml:space="preserve">    "processId": 12345,</w:t>
      </w:r>
      <w:r>
        <w:br/>
        <w:t xml:space="preserve">    "threadId": 6789,</w:t>
      </w:r>
      <w:r>
        <w:br/>
        <w:t xml:space="preserve">    "uptimeSeconds": 842</w:t>
      </w:r>
      <w:r>
        <w:br/>
        <w:t xml:space="preserve">  },</w:t>
      </w:r>
      <w:r>
        <w:br/>
        <w:t xml:space="preserve">  "userConsent": {</w:t>
      </w:r>
      <w:r>
        <w:br/>
        <w:t xml:space="preserve">    "uploadDump": true,</w:t>
      </w:r>
      <w:r>
        <w:br/>
        <w:t xml:space="preserve">    "uploadLogs": true,</w:t>
      </w:r>
      <w:r>
        <w:br/>
        <w:t xml:space="preserve">    "contactAllowed": false</w:t>
      </w:r>
      <w:r>
        <w:br/>
      </w:r>
      <w:r>
        <w:lastRenderedPageBreak/>
        <w:t xml:space="preserve">  },</w:t>
      </w:r>
      <w:r>
        <w:br/>
        <w:t xml:space="preserve">  "files": [</w:t>
      </w:r>
      <w:r>
        <w:br/>
        <w:t xml:space="preserve">    {</w:t>
      </w:r>
      <w:r>
        <w:br/>
        <w:t xml:space="preserve">      "name": "crash.dmp",</w:t>
      </w:r>
      <w:r>
        <w:br/>
        <w:t xml:space="preserve">      "kind": "minidump",</w:t>
      </w:r>
      <w:r>
        <w:br/>
        <w:t xml:space="preserve">      "sha256": "0123456789abcdef..."</w:t>
      </w:r>
      <w:r>
        <w:br/>
        <w:t xml:space="preserve">    </w:t>
      </w:r>
      <w:r>
        <w:rPr>
          <w:lang w:eastAsia="zh-CN"/>
        </w:rPr>
        <w:t>}</w:t>
      </w:r>
      <w:r>
        <w:rPr>
          <w:lang w:eastAsia="zh-CN"/>
        </w:rPr>
        <w:br/>
        <w:t xml:space="preserve">  ]</w:t>
      </w:r>
      <w:r>
        <w:rPr>
          <w:lang w:eastAsia="zh-CN"/>
        </w:rPr>
        <w:br/>
        <w:t>}</w:t>
      </w:r>
    </w:p>
    <w:p w14:paraId="27579C9B" w14:textId="77777777" w:rsidR="0088128E" w:rsidRDefault="00000000">
      <w:pPr>
        <w:pStyle w:val="Heading3"/>
        <w:rPr>
          <w:lang w:eastAsia="zh-CN"/>
        </w:rPr>
      </w:pPr>
      <w:r>
        <w:rPr>
          <w:lang w:eastAsia="zh-CN"/>
        </w:rPr>
        <w:t xml:space="preserve">5.3 metadata </w:t>
      </w:r>
      <w:r>
        <w:rPr>
          <w:lang w:eastAsia="zh-CN"/>
        </w:rPr>
        <w:t>可选字段</w:t>
      </w:r>
    </w:p>
    <w:p w14:paraId="671FA58C" w14:textId="77777777" w:rsidR="0088128E" w:rsidRDefault="00000000">
      <w:pPr>
        <w:rPr>
          <w:lang w:eastAsia="zh-CN"/>
        </w:rPr>
      </w:pPr>
      <w:r>
        <w:rPr>
          <w:lang w:eastAsia="zh-CN"/>
        </w:rPr>
        <w:t>客户端会尽量提供这些字段。后端不应因为可选字段缺失而拒绝上传。</w:t>
      </w:r>
    </w:p>
    <w:p w14:paraId="441ED163" w14:textId="77777777" w:rsidR="0088128E" w:rsidRDefault="00000000">
      <w:pPr>
        <w:pStyle w:val="CodeBlock"/>
        <w:shd w:val="clear" w:color="auto" w:fill="F3F6FA"/>
      </w:pPr>
      <w:r>
        <w:t>{</w:t>
      </w:r>
      <w:r>
        <w:br/>
        <w:t xml:space="preserve">  "runtime": {</w:t>
      </w:r>
      <w:r>
        <w:br/>
        <w:t xml:space="preserve">    "qt": "5.15.2",</w:t>
      </w:r>
      <w:r>
        <w:br/>
        <w:t xml:space="preserve">    "vtk": "9.3.0",</w:t>
      </w:r>
      <w:r>
        <w:br/>
        <w:t xml:space="preserve">    "occ": "7.7.0",</w:t>
      </w:r>
      <w:r>
        <w:br/>
        <w:t xml:space="preserve">    "python": "3.8"</w:t>
      </w:r>
      <w:r>
        <w:br/>
        <w:t xml:space="preserve">  },</w:t>
      </w:r>
      <w:r>
        <w:br/>
        <w:t xml:space="preserve">  "hardware": {</w:t>
      </w:r>
      <w:r>
        <w:br/>
        <w:t xml:space="preserve">    "cpu": "Intel(R) Core(TM) ...",</w:t>
      </w:r>
      <w:r>
        <w:br/>
        <w:t xml:space="preserve">    "memoryMb": 32768,</w:t>
      </w:r>
      <w:r>
        <w:br/>
        <w:t xml:space="preserve">    "gpuVendor": "NVIDIA",</w:t>
      </w:r>
      <w:r>
        <w:br/>
        <w:t xml:space="preserve">    "gpuRenderer": "NVIDIA RTX ...",</w:t>
      </w:r>
      <w:r>
        <w:br/>
        <w:t xml:space="preserve">    "gpuDriver": "..."</w:t>
      </w:r>
      <w:r>
        <w:br/>
        <w:t xml:space="preserve">  },</w:t>
      </w:r>
      <w:r>
        <w:br/>
        <w:t xml:space="preserve">  "session": {</w:t>
      </w:r>
      <w:r>
        <w:br/>
        <w:t xml:space="preserve">    "projectName": "Project_3",</w:t>
      </w:r>
      <w:r>
        <w:br/>
        <w:t xml:space="preserve">    "activeCommand": "Import CAD",</w:t>
      </w:r>
      <w:r>
        <w:br/>
        <w:t xml:space="preserve">    "openDocumentCount": 1</w:t>
      </w:r>
      <w:r>
        <w:br/>
        <w:t xml:space="preserve">  },</w:t>
      </w:r>
      <w:r>
        <w:br/>
        <w:t xml:space="preserve">  "userNote": "点击导入 CAD 后崩溃",</w:t>
      </w:r>
      <w:r>
        <w:br/>
        <w:t xml:space="preserve">  "contact": "",</w:t>
      </w:r>
      <w:r>
        <w:br/>
        <w:t xml:space="preserve">  "attachments": [</w:t>
      </w:r>
      <w:r>
        <w:br/>
        <w:t xml:space="preserve">    {</w:t>
      </w:r>
      <w:r>
        <w:br/>
        <w:t xml:space="preserve">      "name": "simcae.log",</w:t>
      </w:r>
      <w:r>
        <w:br/>
        <w:t xml:space="preserve">      "kind": "log",</w:t>
      </w:r>
      <w:r>
        <w:br/>
        <w:t xml:space="preserve">      "sha256": "..."</w:t>
      </w:r>
      <w:r>
        <w:br/>
        <w:t xml:space="preserve">    }</w:t>
      </w:r>
      <w:r>
        <w:br/>
        <w:t xml:space="preserve">  ]</w:t>
      </w:r>
      <w:r>
        <w:br/>
        <w:t>}</w:t>
      </w:r>
    </w:p>
    <w:p w14:paraId="6D53A186" w14:textId="77777777" w:rsidR="0088128E" w:rsidRDefault="00000000">
      <w:pPr>
        <w:pStyle w:val="Heading3"/>
      </w:pPr>
      <w:r>
        <w:t xml:space="preserve">5.4 </w:t>
      </w:r>
      <w:r>
        <w:t>字段解释</w:t>
      </w:r>
    </w:p>
    <w:p w14:paraId="3C68745C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schemaVersion</w:t>
      </w:r>
      <w:r>
        <w:t xml:space="preserve">: 元数据 schema 版本，当前为 </w:t>
      </w:r>
      <w:r>
        <w:rPr>
          <w:rFonts w:ascii="Consolas" w:eastAsia="Consolas" w:hAnsi="Consolas"/>
          <w:color w:val="C00000"/>
          <w:sz w:val="19"/>
        </w:rPr>
        <w:t>1</w:t>
      </w:r>
      <w:r>
        <w:t>。</w:t>
      </w:r>
    </w:p>
    <w:p w14:paraId="0E44CFCE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clientReportId</w:t>
      </w:r>
      <w:r>
        <w:t>: 客户端生成的 UUID，用于去重和重试。</w:t>
      </w:r>
    </w:p>
    <w:p w14:paraId="00E4D846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crashTimeUtc</w:t>
      </w:r>
      <w:r>
        <w:t>: 崩溃发生时间，UTC，ISO 8601 格式。</w:t>
      </w:r>
    </w:p>
    <w:p w14:paraId="66499F03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product</w:t>
      </w:r>
      <w:r>
        <w:t xml:space="preserve">: 固定为 </w:t>
      </w:r>
      <w:r>
        <w:rPr>
          <w:rFonts w:ascii="Consolas" w:eastAsia="Consolas" w:hAnsi="Consolas"/>
          <w:color w:val="C00000"/>
          <w:sz w:val="19"/>
        </w:rPr>
        <w:t>SIMCAE</w:t>
      </w:r>
      <w:r>
        <w:t>。</w:t>
      </w:r>
    </w:p>
    <w:p w14:paraId="31662F07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appVersion</w:t>
      </w:r>
      <w:r>
        <w:t>: 用户看到的软件版本。</w:t>
      </w:r>
    </w:p>
    <w:p w14:paraId="3826E4ED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gitCommit</w:t>
      </w:r>
      <w:r>
        <w:t>: 构建对应的 git commit，用于查找符号文件。</w:t>
      </w:r>
    </w:p>
    <w:p w14:paraId="47293994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buildType</w:t>
      </w:r>
      <w:r>
        <w:t xml:space="preserve">: </w:t>
      </w:r>
      <w:r>
        <w:rPr>
          <w:rFonts w:ascii="Consolas" w:eastAsia="Consolas" w:hAnsi="Consolas"/>
          <w:color w:val="C00000"/>
          <w:sz w:val="19"/>
        </w:rPr>
        <w:t>Debug</w:t>
      </w:r>
      <w:r>
        <w:t>、</w:t>
      </w:r>
      <w:r>
        <w:rPr>
          <w:rFonts w:ascii="Consolas" w:eastAsia="Consolas" w:hAnsi="Consolas"/>
          <w:color w:val="C00000"/>
          <w:sz w:val="19"/>
        </w:rPr>
        <w:t>Release</w:t>
      </w:r>
      <w:r>
        <w:t xml:space="preserve"> 或 </w:t>
      </w:r>
      <w:r>
        <w:rPr>
          <w:rFonts w:ascii="Consolas" w:eastAsia="Consolas" w:hAnsi="Consolas"/>
          <w:color w:val="C00000"/>
          <w:sz w:val="19"/>
        </w:rPr>
        <w:t>RelWithDebInfo</w:t>
      </w:r>
      <w:r>
        <w:t>。</w:t>
      </w:r>
    </w:p>
    <w:p w14:paraId="1392C8AC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channel</w:t>
      </w:r>
      <w:r>
        <w:t xml:space="preserve">: 发布渠道，例如 </w:t>
      </w:r>
      <w:r>
        <w:rPr>
          <w:rFonts w:ascii="Consolas" w:eastAsia="Consolas" w:hAnsi="Consolas"/>
          <w:color w:val="C00000"/>
          <w:sz w:val="19"/>
        </w:rPr>
        <w:t>internal</w:t>
      </w:r>
      <w:r>
        <w:t>、</w:t>
      </w:r>
      <w:r>
        <w:rPr>
          <w:rFonts w:ascii="Consolas" w:eastAsia="Consolas" w:hAnsi="Consolas"/>
          <w:color w:val="C00000"/>
          <w:sz w:val="19"/>
        </w:rPr>
        <w:t>beta</w:t>
      </w:r>
      <w:r>
        <w:t>、</w:t>
      </w:r>
      <w:r>
        <w:rPr>
          <w:rFonts w:ascii="Consolas" w:eastAsia="Consolas" w:hAnsi="Consolas"/>
          <w:color w:val="C00000"/>
          <w:sz w:val="19"/>
        </w:rPr>
        <w:t>stable</w:t>
      </w:r>
      <w:r>
        <w:t>、</w:t>
      </w:r>
      <w:r>
        <w:rPr>
          <w:rFonts w:ascii="Consolas" w:eastAsia="Consolas" w:hAnsi="Consolas"/>
          <w:color w:val="C00000"/>
          <w:sz w:val="19"/>
        </w:rPr>
        <w:t>developer</w:t>
      </w:r>
      <w:r>
        <w:t>。</w:t>
      </w:r>
    </w:p>
    <w:p w14:paraId="0129232A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exceptionCode</w:t>
      </w:r>
      <w:r>
        <w:t xml:space="preserve">: Windows 异常码，例如访问冲突 </w:t>
      </w:r>
      <w:r>
        <w:rPr>
          <w:rFonts w:ascii="Consolas" w:eastAsia="Consolas" w:hAnsi="Consolas"/>
          <w:color w:val="C00000"/>
          <w:sz w:val="19"/>
        </w:rPr>
        <w:t>0xC0000005</w:t>
      </w:r>
      <w:r>
        <w:t>。</w:t>
      </w:r>
    </w:p>
    <w:p w14:paraId="2236A9F9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lastRenderedPageBreak/>
        <w:t>files[].sha256</w:t>
      </w:r>
      <w:r>
        <w:t>: 上传文件的 SHA-256。后端建议校验。</w:t>
      </w:r>
    </w:p>
    <w:p w14:paraId="26237347" w14:textId="77777777" w:rsidR="0088128E" w:rsidRDefault="00000000">
      <w:pPr>
        <w:pStyle w:val="Heading3"/>
      </w:pPr>
      <w:r>
        <w:t xml:space="preserve">5.5 </w:t>
      </w:r>
      <w:r>
        <w:t>成功响应</w:t>
      </w:r>
    </w:p>
    <w:p w14:paraId="390A2427" w14:textId="77777777" w:rsidR="0088128E" w:rsidRDefault="00000000">
      <w:r>
        <w:t>第一次保存成功：</w:t>
      </w:r>
    </w:p>
    <w:p w14:paraId="5519B496" w14:textId="77777777" w:rsidR="0088128E" w:rsidRDefault="00000000">
      <w:pPr>
        <w:pStyle w:val="CodeBlock"/>
        <w:shd w:val="clear" w:color="auto" w:fill="F3F6FA"/>
      </w:pPr>
      <w:r>
        <w:t>HTTP/1.1 201 Created</w:t>
      </w:r>
      <w:r>
        <w:br/>
        <w:t>Content-Type: application/json</w:t>
      </w:r>
    </w:p>
    <w:p w14:paraId="5631BA81" w14:textId="77777777" w:rsidR="0088128E" w:rsidRDefault="00000000">
      <w:pPr>
        <w:pStyle w:val="CodeBlock"/>
        <w:shd w:val="clear" w:color="auto" w:fill="F3F6FA"/>
      </w:pPr>
      <w:r>
        <w:t>{</w:t>
      </w:r>
      <w:r>
        <w:br/>
        <w:t xml:space="preserve">  "reportId": "srv_20260706_000123",</w:t>
      </w:r>
      <w:r>
        <w:br/>
        <w:t xml:space="preserve">  "duplicate": false,</w:t>
      </w:r>
      <w:r>
        <w:br/>
        <w:t xml:space="preserve">  "status": "stored",</w:t>
      </w:r>
      <w:r>
        <w:br/>
        <w:t xml:space="preserve">  "acceptedAtUtc": "2026-07-06T10:33:05Z"</w:t>
      </w:r>
      <w:r>
        <w:br/>
        <w:t>}</w:t>
      </w:r>
    </w:p>
    <w:p w14:paraId="4CCCC2CD" w14:textId="77777777" w:rsidR="0088128E" w:rsidRDefault="00000000">
      <w:r>
        <w:t>重复上传，内容一致：</w:t>
      </w:r>
    </w:p>
    <w:p w14:paraId="665A0770" w14:textId="77777777" w:rsidR="0088128E" w:rsidRDefault="00000000">
      <w:pPr>
        <w:pStyle w:val="CodeBlock"/>
        <w:shd w:val="clear" w:color="auto" w:fill="F3F6FA"/>
      </w:pPr>
      <w:r>
        <w:t>HTTP/1.1 200 OK</w:t>
      </w:r>
      <w:r>
        <w:br/>
        <w:t>Content-Type: application/json</w:t>
      </w:r>
    </w:p>
    <w:p w14:paraId="26DC5324" w14:textId="77777777" w:rsidR="0088128E" w:rsidRDefault="00000000">
      <w:pPr>
        <w:pStyle w:val="CodeBlock"/>
        <w:shd w:val="clear" w:color="auto" w:fill="F3F6FA"/>
      </w:pPr>
      <w:r>
        <w:t>{</w:t>
      </w:r>
      <w:r>
        <w:br/>
        <w:t xml:space="preserve">  "reportId": "srv_20260706_000123",</w:t>
      </w:r>
      <w:r>
        <w:br/>
        <w:t xml:space="preserve">  "duplicate": true,</w:t>
      </w:r>
      <w:r>
        <w:br/>
        <w:t xml:space="preserve">  "status": "stored",</w:t>
      </w:r>
      <w:r>
        <w:br/>
        <w:t xml:space="preserve">  "acceptedAtUtc": "2026-07-06T10:33:05Z"</w:t>
      </w:r>
      <w:r>
        <w:br/>
        <w:t>}</w:t>
      </w:r>
    </w:p>
    <w:p w14:paraId="6D6E64CA" w14:textId="77777777" w:rsidR="0088128E" w:rsidRDefault="00000000">
      <w:pPr>
        <w:pStyle w:val="Heading3"/>
      </w:pPr>
      <w:r>
        <w:t xml:space="preserve">5.6 </w:t>
      </w:r>
      <w:r>
        <w:t>错误响应</w:t>
      </w:r>
    </w:p>
    <w:p w14:paraId="3F1D9BFC" w14:textId="77777777" w:rsidR="0088128E" w:rsidRDefault="00000000">
      <w:r>
        <w:t>所有错误都返回 JSON：</w:t>
      </w:r>
    </w:p>
    <w:p w14:paraId="6DF5DD19" w14:textId="77777777" w:rsidR="0088128E" w:rsidRDefault="00000000">
      <w:pPr>
        <w:pStyle w:val="CodeBlock"/>
        <w:shd w:val="clear" w:color="auto" w:fill="F3F6FA"/>
      </w:pPr>
      <w:r>
        <w:t>{</w:t>
      </w:r>
      <w:r>
        <w:br/>
        <w:t xml:space="preserve">  "error": {</w:t>
      </w:r>
      <w:r>
        <w:br/>
        <w:t xml:space="preserve">    "code": "metadata_invalid",</w:t>
      </w:r>
      <w:r>
        <w:br/>
        <w:t xml:space="preserve">    "message": "metadata.schemaVersion is required",</w:t>
      </w:r>
      <w:r>
        <w:br/>
        <w:t xml:space="preserve">    "retryable": false</w:t>
      </w:r>
      <w:r>
        <w:br/>
        <w:t xml:space="preserve">  }</w:t>
      </w:r>
      <w:r>
        <w:br/>
        <w:t>}</w:t>
      </w:r>
    </w:p>
    <w:p w14:paraId="0C2FFE06" w14:textId="77777777" w:rsidR="0088128E" w:rsidRDefault="00000000">
      <w:r>
        <w:t>常见错误码：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9"/>
        <w:gridCol w:w="2404"/>
        <w:gridCol w:w="2379"/>
        <w:gridCol w:w="2379"/>
      </w:tblGrid>
      <w:tr w:rsidR="0088128E" w14:paraId="6511FD16" w14:textId="77777777">
        <w:trPr>
          <w:jc w:val="center"/>
        </w:trPr>
        <w:tc>
          <w:tcPr>
            <w:tcW w:w="2379" w:type="dxa"/>
            <w:shd w:val="clear" w:color="auto" w:fill="D9EAF7"/>
            <w:vAlign w:val="center"/>
          </w:tcPr>
          <w:p w14:paraId="2830DC10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HTTP 状态</w:t>
            </w:r>
          </w:p>
        </w:tc>
        <w:tc>
          <w:tcPr>
            <w:tcW w:w="2379" w:type="dxa"/>
            <w:shd w:val="clear" w:color="auto" w:fill="D9EAF7"/>
            <w:vAlign w:val="center"/>
          </w:tcPr>
          <w:p w14:paraId="757707E8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code</w:t>
            </w:r>
          </w:p>
        </w:tc>
        <w:tc>
          <w:tcPr>
            <w:tcW w:w="2379" w:type="dxa"/>
            <w:shd w:val="clear" w:color="auto" w:fill="D9EAF7"/>
            <w:vAlign w:val="center"/>
          </w:tcPr>
          <w:p w14:paraId="72775507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是否建议客户端重试</w:t>
            </w:r>
          </w:p>
        </w:tc>
        <w:tc>
          <w:tcPr>
            <w:tcW w:w="2379" w:type="dxa"/>
            <w:shd w:val="clear" w:color="auto" w:fill="D9EAF7"/>
            <w:vAlign w:val="center"/>
          </w:tcPr>
          <w:p w14:paraId="6705D039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含义</w:t>
            </w:r>
          </w:p>
        </w:tc>
      </w:tr>
      <w:tr w:rsidR="0088128E" w14:paraId="0D8A5FFE" w14:textId="77777777">
        <w:trPr>
          <w:jc w:val="center"/>
        </w:trPr>
        <w:tc>
          <w:tcPr>
            <w:tcW w:w="2379" w:type="dxa"/>
            <w:vAlign w:val="center"/>
          </w:tcPr>
          <w:p w14:paraId="7E2721C9" w14:textId="77777777" w:rsidR="0088128E" w:rsidRDefault="00000000">
            <w:pPr>
              <w:spacing w:after="0"/>
            </w:pPr>
            <w:r>
              <w:rPr>
                <w:sz w:val="18"/>
              </w:rPr>
              <w:t>400</w:t>
            </w:r>
          </w:p>
        </w:tc>
        <w:tc>
          <w:tcPr>
            <w:tcW w:w="2379" w:type="dxa"/>
            <w:vAlign w:val="center"/>
          </w:tcPr>
          <w:p w14:paraId="3E481255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metadata_invalid</w:t>
            </w:r>
          </w:p>
        </w:tc>
        <w:tc>
          <w:tcPr>
            <w:tcW w:w="2379" w:type="dxa"/>
            <w:vAlign w:val="center"/>
          </w:tcPr>
          <w:p w14:paraId="6DF41986" w14:textId="77777777" w:rsidR="0088128E" w:rsidRDefault="00000000">
            <w:pPr>
              <w:spacing w:after="0"/>
            </w:pPr>
            <w:r>
              <w:rPr>
                <w:sz w:val="18"/>
              </w:rPr>
              <w:t>否</w:t>
            </w:r>
          </w:p>
        </w:tc>
        <w:tc>
          <w:tcPr>
            <w:tcW w:w="2379" w:type="dxa"/>
            <w:vAlign w:val="center"/>
          </w:tcPr>
          <w:p w14:paraId="488410EE" w14:textId="77777777" w:rsidR="0088128E" w:rsidRDefault="00000000">
            <w:pPr>
              <w:spacing w:after="0"/>
            </w:pPr>
            <w:r>
              <w:rPr>
                <w:sz w:val="18"/>
              </w:rPr>
              <w:t>metadata 缺失或格式错误。</w:t>
            </w:r>
          </w:p>
        </w:tc>
      </w:tr>
      <w:tr w:rsidR="0088128E" w14:paraId="73FB51B1" w14:textId="77777777">
        <w:trPr>
          <w:jc w:val="center"/>
        </w:trPr>
        <w:tc>
          <w:tcPr>
            <w:tcW w:w="2379" w:type="dxa"/>
            <w:vAlign w:val="center"/>
          </w:tcPr>
          <w:p w14:paraId="10914B79" w14:textId="77777777" w:rsidR="0088128E" w:rsidRDefault="00000000">
            <w:pPr>
              <w:spacing w:after="0"/>
            </w:pPr>
            <w:r>
              <w:rPr>
                <w:sz w:val="18"/>
              </w:rPr>
              <w:t>400</w:t>
            </w:r>
          </w:p>
        </w:tc>
        <w:tc>
          <w:tcPr>
            <w:tcW w:w="2379" w:type="dxa"/>
            <w:vAlign w:val="center"/>
          </w:tcPr>
          <w:p w14:paraId="31091D47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file_hash_mismatch</w:t>
            </w:r>
          </w:p>
        </w:tc>
        <w:tc>
          <w:tcPr>
            <w:tcW w:w="2379" w:type="dxa"/>
            <w:vAlign w:val="center"/>
          </w:tcPr>
          <w:p w14:paraId="45B4E8BC" w14:textId="77777777" w:rsidR="0088128E" w:rsidRDefault="00000000">
            <w:pPr>
              <w:spacing w:after="0"/>
            </w:pPr>
            <w:r>
              <w:rPr>
                <w:sz w:val="18"/>
              </w:rPr>
              <w:t>否</w:t>
            </w:r>
          </w:p>
        </w:tc>
        <w:tc>
          <w:tcPr>
            <w:tcW w:w="2379" w:type="dxa"/>
            <w:vAlign w:val="center"/>
          </w:tcPr>
          <w:p w14:paraId="48515A20" w14:textId="77777777" w:rsidR="0088128E" w:rsidRDefault="00000000">
            <w:pPr>
              <w:spacing w:after="0"/>
            </w:pPr>
            <w:r>
              <w:rPr>
                <w:sz w:val="18"/>
              </w:rPr>
              <w:t>文件 hash 与 metadata 中声明不一致。</w:t>
            </w:r>
          </w:p>
        </w:tc>
      </w:tr>
      <w:tr w:rsidR="0088128E" w14:paraId="37B38295" w14:textId="77777777">
        <w:trPr>
          <w:jc w:val="center"/>
        </w:trPr>
        <w:tc>
          <w:tcPr>
            <w:tcW w:w="2379" w:type="dxa"/>
            <w:vAlign w:val="center"/>
          </w:tcPr>
          <w:p w14:paraId="0B79EBDD" w14:textId="77777777" w:rsidR="0088128E" w:rsidRDefault="00000000">
            <w:pPr>
              <w:spacing w:after="0"/>
            </w:pPr>
            <w:r>
              <w:rPr>
                <w:sz w:val="18"/>
              </w:rPr>
              <w:t>401</w:t>
            </w:r>
          </w:p>
        </w:tc>
        <w:tc>
          <w:tcPr>
            <w:tcW w:w="2379" w:type="dxa"/>
            <w:vAlign w:val="center"/>
          </w:tcPr>
          <w:p w14:paraId="5F5A3ACD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unauthorized</w:t>
            </w:r>
          </w:p>
        </w:tc>
        <w:tc>
          <w:tcPr>
            <w:tcW w:w="2379" w:type="dxa"/>
            <w:vAlign w:val="center"/>
          </w:tcPr>
          <w:p w14:paraId="238EA92F" w14:textId="77777777" w:rsidR="0088128E" w:rsidRDefault="00000000">
            <w:pPr>
              <w:spacing w:after="0"/>
            </w:pPr>
            <w:r>
              <w:rPr>
                <w:sz w:val="18"/>
              </w:rPr>
              <w:t>否</w:t>
            </w:r>
          </w:p>
        </w:tc>
        <w:tc>
          <w:tcPr>
            <w:tcW w:w="2379" w:type="dxa"/>
            <w:vAlign w:val="center"/>
          </w:tcPr>
          <w:p w14:paraId="32FD3A54" w14:textId="77777777" w:rsidR="0088128E" w:rsidRDefault="00000000">
            <w:pPr>
              <w:spacing w:after="0"/>
            </w:pPr>
            <w:r>
              <w:rPr>
                <w:sz w:val="18"/>
              </w:rPr>
              <w:t>缺少 token 或 token 无效。</w:t>
            </w:r>
          </w:p>
        </w:tc>
      </w:tr>
      <w:tr w:rsidR="0088128E" w14:paraId="50561FD7" w14:textId="77777777">
        <w:trPr>
          <w:jc w:val="center"/>
        </w:trPr>
        <w:tc>
          <w:tcPr>
            <w:tcW w:w="2379" w:type="dxa"/>
            <w:vAlign w:val="center"/>
          </w:tcPr>
          <w:p w14:paraId="7CA54E57" w14:textId="77777777" w:rsidR="0088128E" w:rsidRDefault="00000000">
            <w:pPr>
              <w:spacing w:after="0"/>
            </w:pPr>
            <w:r>
              <w:rPr>
                <w:sz w:val="18"/>
              </w:rPr>
              <w:t>403</w:t>
            </w:r>
          </w:p>
        </w:tc>
        <w:tc>
          <w:tcPr>
            <w:tcW w:w="2379" w:type="dxa"/>
            <w:vAlign w:val="center"/>
          </w:tcPr>
          <w:p w14:paraId="6CBB52FE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forbidden</w:t>
            </w:r>
          </w:p>
        </w:tc>
        <w:tc>
          <w:tcPr>
            <w:tcW w:w="2379" w:type="dxa"/>
            <w:vAlign w:val="center"/>
          </w:tcPr>
          <w:p w14:paraId="696BCFFC" w14:textId="77777777" w:rsidR="0088128E" w:rsidRDefault="00000000">
            <w:pPr>
              <w:spacing w:after="0"/>
            </w:pPr>
            <w:r>
              <w:rPr>
                <w:sz w:val="18"/>
              </w:rPr>
              <w:t>否</w:t>
            </w:r>
          </w:p>
        </w:tc>
        <w:tc>
          <w:tcPr>
            <w:tcW w:w="2379" w:type="dxa"/>
            <w:vAlign w:val="center"/>
          </w:tcPr>
          <w:p w14:paraId="6816DE2C" w14:textId="77777777" w:rsidR="0088128E" w:rsidRDefault="00000000">
            <w:pPr>
              <w:spacing w:after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token 无权限访问该接口。</w:t>
            </w:r>
          </w:p>
        </w:tc>
      </w:tr>
      <w:tr w:rsidR="0088128E" w14:paraId="7DB9CE33" w14:textId="77777777">
        <w:trPr>
          <w:jc w:val="center"/>
        </w:trPr>
        <w:tc>
          <w:tcPr>
            <w:tcW w:w="2379" w:type="dxa"/>
            <w:vAlign w:val="center"/>
          </w:tcPr>
          <w:p w14:paraId="13105D7D" w14:textId="77777777" w:rsidR="0088128E" w:rsidRDefault="00000000">
            <w:pPr>
              <w:spacing w:after="0"/>
            </w:pPr>
            <w:r>
              <w:rPr>
                <w:sz w:val="18"/>
              </w:rPr>
              <w:t>409</w:t>
            </w:r>
          </w:p>
        </w:tc>
        <w:tc>
          <w:tcPr>
            <w:tcW w:w="2379" w:type="dxa"/>
            <w:vAlign w:val="center"/>
          </w:tcPr>
          <w:p w14:paraId="75DF4AD7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idempotency_conflict</w:t>
            </w:r>
          </w:p>
        </w:tc>
        <w:tc>
          <w:tcPr>
            <w:tcW w:w="2379" w:type="dxa"/>
            <w:vAlign w:val="center"/>
          </w:tcPr>
          <w:p w14:paraId="1247106C" w14:textId="77777777" w:rsidR="0088128E" w:rsidRDefault="00000000">
            <w:pPr>
              <w:spacing w:after="0"/>
            </w:pPr>
            <w:r>
              <w:rPr>
                <w:sz w:val="18"/>
              </w:rPr>
              <w:t>否</w:t>
            </w:r>
          </w:p>
        </w:tc>
        <w:tc>
          <w:tcPr>
            <w:tcW w:w="2379" w:type="dxa"/>
            <w:vAlign w:val="center"/>
          </w:tcPr>
          <w:p w14:paraId="4B4DAB84" w14:textId="77777777" w:rsidR="0088128E" w:rsidRDefault="00000000">
            <w:pPr>
              <w:spacing w:after="0"/>
            </w:pPr>
            <w:r>
              <w:rPr>
                <w:sz w:val="18"/>
              </w:rPr>
              <w:t xml:space="preserve">同一 </w:t>
            </w:r>
            <w:r>
              <w:rPr>
                <w:color w:val="C00000"/>
                <w:sz w:val="18"/>
              </w:rPr>
              <w:t>clientReportId</w:t>
            </w:r>
            <w:r>
              <w:rPr>
                <w:sz w:val="18"/>
              </w:rPr>
              <w:t xml:space="preserve"> 对应不同内容。</w:t>
            </w:r>
          </w:p>
        </w:tc>
      </w:tr>
      <w:tr w:rsidR="0088128E" w14:paraId="63AF9D64" w14:textId="77777777">
        <w:trPr>
          <w:jc w:val="center"/>
        </w:trPr>
        <w:tc>
          <w:tcPr>
            <w:tcW w:w="2379" w:type="dxa"/>
            <w:vAlign w:val="center"/>
          </w:tcPr>
          <w:p w14:paraId="5C288644" w14:textId="77777777" w:rsidR="0088128E" w:rsidRDefault="00000000">
            <w:pPr>
              <w:spacing w:after="0"/>
            </w:pPr>
            <w:r>
              <w:rPr>
                <w:sz w:val="18"/>
              </w:rPr>
              <w:t>413</w:t>
            </w:r>
          </w:p>
        </w:tc>
        <w:tc>
          <w:tcPr>
            <w:tcW w:w="2379" w:type="dxa"/>
            <w:vAlign w:val="center"/>
          </w:tcPr>
          <w:p w14:paraId="19B3D5C4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payload_too_large</w:t>
            </w:r>
          </w:p>
        </w:tc>
        <w:tc>
          <w:tcPr>
            <w:tcW w:w="2379" w:type="dxa"/>
            <w:vAlign w:val="center"/>
          </w:tcPr>
          <w:p w14:paraId="231C8BBC" w14:textId="77777777" w:rsidR="0088128E" w:rsidRDefault="00000000">
            <w:pPr>
              <w:spacing w:after="0"/>
            </w:pPr>
            <w:r>
              <w:rPr>
                <w:sz w:val="18"/>
              </w:rPr>
              <w:t>否</w:t>
            </w:r>
          </w:p>
        </w:tc>
        <w:tc>
          <w:tcPr>
            <w:tcW w:w="2379" w:type="dxa"/>
            <w:vAlign w:val="center"/>
          </w:tcPr>
          <w:p w14:paraId="1929625F" w14:textId="77777777" w:rsidR="0088128E" w:rsidRDefault="00000000">
            <w:pPr>
              <w:spacing w:after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上</w:t>
            </w:r>
            <w:proofErr w:type="gramStart"/>
            <w:r>
              <w:rPr>
                <w:sz w:val="18"/>
                <w:lang w:eastAsia="zh-CN"/>
              </w:rPr>
              <w:t>传内容</w:t>
            </w:r>
            <w:proofErr w:type="gramEnd"/>
            <w:r>
              <w:rPr>
                <w:sz w:val="18"/>
                <w:lang w:eastAsia="zh-CN"/>
              </w:rPr>
              <w:t>超过大小限制。</w:t>
            </w:r>
          </w:p>
        </w:tc>
      </w:tr>
      <w:tr w:rsidR="0088128E" w14:paraId="56A030FF" w14:textId="77777777">
        <w:trPr>
          <w:jc w:val="center"/>
        </w:trPr>
        <w:tc>
          <w:tcPr>
            <w:tcW w:w="2379" w:type="dxa"/>
            <w:vAlign w:val="center"/>
          </w:tcPr>
          <w:p w14:paraId="6335FF16" w14:textId="77777777" w:rsidR="0088128E" w:rsidRDefault="00000000">
            <w:pPr>
              <w:spacing w:after="0"/>
            </w:pPr>
            <w:r>
              <w:rPr>
                <w:sz w:val="18"/>
              </w:rPr>
              <w:lastRenderedPageBreak/>
              <w:t>415</w:t>
            </w:r>
          </w:p>
        </w:tc>
        <w:tc>
          <w:tcPr>
            <w:tcW w:w="2379" w:type="dxa"/>
            <w:vAlign w:val="center"/>
          </w:tcPr>
          <w:p w14:paraId="2987CF34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unsupported_media_type</w:t>
            </w:r>
          </w:p>
        </w:tc>
        <w:tc>
          <w:tcPr>
            <w:tcW w:w="2379" w:type="dxa"/>
            <w:vAlign w:val="center"/>
          </w:tcPr>
          <w:p w14:paraId="5A24BA0F" w14:textId="77777777" w:rsidR="0088128E" w:rsidRDefault="00000000">
            <w:pPr>
              <w:spacing w:after="0"/>
            </w:pPr>
            <w:r>
              <w:rPr>
                <w:sz w:val="18"/>
              </w:rPr>
              <w:t>否</w:t>
            </w:r>
          </w:p>
        </w:tc>
        <w:tc>
          <w:tcPr>
            <w:tcW w:w="2379" w:type="dxa"/>
            <w:vAlign w:val="center"/>
          </w:tcPr>
          <w:p w14:paraId="4E02A5D1" w14:textId="77777777" w:rsidR="0088128E" w:rsidRDefault="00000000">
            <w:pPr>
              <w:spacing w:after="0"/>
            </w:pPr>
            <w:r>
              <w:rPr>
                <w:sz w:val="18"/>
              </w:rPr>
              <w:t xml:space="preserve">不是 </w:t>
            </w:r>
            <w:r>
              <w:rPr>
                <w:color w:val="C00000"/>
                <w:sz w:val="18"/>
              </w:rPr>
              <w:t>multipart/form-data</w:t>
            </w:r>
            <w:r>
              <w:rPr>
                <w:sz w:val="18"/>
              </w:rPr>
              <w:t>。</w:t>
            </w:r>
          </w:p>
        </w:tc>
      </w:tr>
      <w:tr w:rsidR="0088128E" w14:paraId="51C91745" w14:textId="77777777">
        <w:trPr>
          <w:jc w:val="center"/>
        </w:trPr>
        <w:tc>
          <w:tcPr>
            <w:tcW w:w="2379" w:type="dxa"/>
            <w:vAlign w:val="center"/>
          </w:tcPr>
          <w:p w14:paraId="5A8479F5" w14:textId="77777777" w:rsidR="0088128E" w:rsidRDefault="00000000">
            <w:pPr>
              <w:spacing w:after="0"/>
            </w:pPr>
            <w:r>
              <w:rPr>
                <w:sz w:val="18"/>
              </w:rPr>
              <w:t>429</w:t>
            </w:r>
          </w:p>
        </w:tc>
        <w:tc>
          <w:tcPr>
            <w:tcW w:w="2379" w:type="dxa"/>
            <w:vAlign w:val="center"/>
          </w:tcPr>
          <w:p w14:paraId="2747853F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rate_limited</w:t>
            </w:r>
          </w:p>
        </w:tc>
        <w:tc>
          <w:tcPr>
            <w:tcW w:w="2379" w:type="dxa"/>
            <w:vAlign w:val="center"/>
          </w:tcPr>
          <w:p w14:paraId="7DCF822C" w14:textId="77777777" w:rsidR="0088128E" w:rsidRDefault="00000000">
            <w:pPr>
              <w:spacing w:after="0"/>
            </w:pPr>
            <w:r>
              <w:rPr>
                <w:sz w:val="18"/>
              </w:rPr>
              <w:t>是</w:t>
            </w:r>
          </w:p>
        </w:tc>
        <w:tc>
          <w:tcPr>
            <w:tcW w:w="2379" w:type="dxa"/>
            <w:vAlign w:val="center"/>
          </w:tcPr>
          <w:p w14:paraId="1CC1CC58" w14:textId="77777777" w:rsidR="0088128E" w:rsidRDefault="00000000">
            <w:pPr>
              <w:spacing w:after="0"/>
            </w:pPr>
            <w:r>
              <w:rPr>
                <w:sz w:val="18"/>
              </w:rPr>
              <w:t>触发限流。</w:t>
            </w:r>
          </w:p>
        </w:tc>
      </w:tr>
      <w:tr w:rsidR="0088128E" w14:paraId="308B45DE" w14:textId="77777777">
        <w:trPr>
          <w:jc w:val="center"/>
        </w:trPr>
        <w:tc>
          <w:tcPr>
            <w:tcW w:w="2379" w:type="dxa"/>
            <w:vAlign w:val="center"/>
          </w:tcPr>
          <w:p w14:paraId="2A8EA0F6" w14:textId="77777777" w:rsidR="0088128E" w:rsidRDefault="00000000">
            <w:pPr>
              <w:spacing w:after="0"/>
            </w:pPr>
            <w:r>
              <w:rPr>
                <w:sz w:val="18"/>
              </w:rPr>
              <w:t>500</w:t>
            </w:r>
          </w:p>
        </w:tc>
        <w:tc>
          <w:tcPr>
            <w:tcW w:w="2379" w:type="dxa"/>
            <w:vAlign w:val="center"/>
          </w:tcPr>
          <w:p w14:paraId="3CC1D09D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server_error</w:t>
            </w:r>
          </w:p>
        </w:tc>
        <w:tc>
          <w:tcPr>
            <w:tcW w:w="2379" w:type="dxa"/>
            <w:vAlign w:val="center"/>
          </w:tcPr>
          <w:p w14:paraId="726CE94E" w14:textId="77777777" w:rsidR="0088128E" w:rsidRDefault="00000000">
            <w:pPr>
              <w:spacing w:after="0"/>
            </w:pPr>
            <w:r>
              <w:rPr>
                <w:sz w:val="18"/>
              </w:rPr>
              <w:t>是</w:t>
            </w:r>
          </w:p>
        </w:tc>
        <w:tc>
          <w:tcPr>
            <w:tcW w:w="2379" w:type="dxa"/>
            <w:vAlign w:val="center"/>
          </w:tcPr>
          <w:p w14:paraId="573F401C" w14:textId="77777777" w:rsidR="0088128E" w:rsidRDefault="00000000">
            <w:pPr>
              <w:spacing w:after="0"/>
            </w:pPr>
            <w:r>
              <w:rPr>
                <w:sz w:val="18"/>
              </w:rPr>
              <w:t>服务端异常。</w:t>
            </w:r>
          </w:p>
        </w:tc>
      </w:tr>
      <w:tr w:rsidR="0088128E" w14:paraId="566C1974" w14:textId="77777777">
        <w:trPr>
          <w:jc w:val="center"/>
        </w:trPr>
        <w:tc>
          <w:tcPr>
            <w:tcW w:w="2379" w:type="dxa"/>
            <w:vAlign w:val="center"/>
          </w:tcPr>
          <w:p w14:paraId="6A042B5D" w14:textId="77777777" w:rsidR="0088128E" w:rsidRDefault="00000000">
            <w:pPr>
              <w:spacing w:after="0"/>
            </w:pPr>
            <w:r>
              <w:rPr>
                <w:sz w:val="18"/>
              </w:rPr>
              <w:t>503</w:t>
            </w:r>
          </w:p>
        </w:tc>
        <w:tc>
          <w:tcPr>
            <w:tcW w:w="2379" w:type="dxa"/>
            <w:vAlign w:val="center"/>
          </w:tcPr>
          <w:p w14:paraId="3D008732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service_unavailable</w:t>
            </w:r>
          </w:p>
        </w:tc>
        <w:tc>
          <w:tcPr>
            <w:tcW w:w="2379" w:type="dxa"/>
            <w:vAlign w:val="center"/>
          </w:tcPr>
          <w:p w14:paraId="584F5F08" w14:textId="77777777" w:rsidR="0088128E" w:rsidRDefault="00000000">
            <w:pPr>
              <w:spacing w:after="0"/>
            </w:pPr>
            <w:r>
              <w:rPr>
                <w:sz w:val="18"/>
              </w:rPr>
              <w:t>是</w:t>
            </w:r>
          </w:p>
        </w:tc>
        <w:tc>
          <w:tcPr>
            <w:tcW w:w="2379" w:type="dxa"/>
            <w:vAlign w:val="center"/>
          </w:tcPr>
          <w:p w14:paraId="77FD95E3" w14:textId="77777777" w:rsidR="0088128E" w:rsidRDefault="00000000">
            <w:pPr>
              <w:spacing w:after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服务暂不可用或维护中。</w:t>
            </w:r>
          </w:p>
        </w:tc>
      </w:tr>
    </w:tbl>
    <w:p w14:paraId="0C1957E0" w14:textId="77777777" w:rsidR="0088128E" w:rsidRDefault="0088128E">
      <w:pPr>
        <w:rPr>
          <w:lang w:eastAsia="zh-CN"/>
        </w:rPr>
      </w:pPr>
    </w:p>
    <w:p w14:paraId="434CF2F5" w14:textId="77777777" w:rsidR="0088128E" w:rsidRDefault="00000000">
      <w:pPr>
        <w:pStyle w:val="Heading2"/>
        <w:rPr>
          <w:lang w:eastAsia="zh-CN"/>
        </w:rPr>
      </w:pPr>
      <w:r>
        <w:rPr>
          <w:lang w:eastAsia="zh-CN"/>
        </w:rPr>
        <w:t xml:space="preserve">6. </w:t>
      </w:r>
      <w:r>
        <w:rPr>
          <w:lang w:eastAsia="zh-CN"/>
        </w:rPr>
        <w:t>查询崩溃报告状态</w:t>
      </w:r>
    </w:p>
    <w:p w14:paraId="7A117EE3" w14:textId="77777777" w:rsidR="0088128E" w:rsidRDefault="00000000">
      <w:pPr>
        <w:rPr>
          <w:lang w:eastAsia="zh-CN"/>
        </w:rPr>
      </w:pPr>
      <w:r>
        <w:rPr>
          <w:lang w:eastAsia="zh-CN"/>
        </w:rPr>
        <w:t>该接口第一阶段可以只给内部管理工具使用。</w:t>
      </w:r>
    </w:p>
    <w:p w14:paraId="0C3DBB29" w14:textId="77777777" w:rsidR="0088128E" w:rsidRDefault="00000000">
      <w:pPr>
        <w:pStyle w:val="CodeBlock"/>
        <w:shd w:val="clear" w:color="auto" w:fill="F3F6FA"/>
      </w:pPr>
      <w:r>
        <w:t>GET /</w:t>
      </w:r>
      <w:proofErr w:type="spellStart"/>
      <w:r>
        <w:t>api</w:t>
      </w:r>
      <w:proofErr w:type="spellEnd"/>
      <w:r>
        <w:t>/v1/crash-reports/{</w:t>
      </w:r>
      <w:proofErr w:type="spellStart"/>
      <w:r>
        <w:t>reportId</w:t>
      </w:r>
      <w:proofErr w:type="spellEnd"/>
      <w:r>
        <w:t>}</w:t>
      </w:r>
      <w:r>
        <w:br/>
        <w:t>Authorization: Bearer &lt;admin-token&gt;</w:t>
      </w:r>
    </w:p>
    <w:p w14:paraId="3741CE90" w14:textId="77777777" w:rsidR="0088128E" w:rsidRDefault="00000000">
      <w:r>
        <w:t>响应示例：</w:t>
      </w:r>
    </w:p>
    <w:p w14:paraId="729E4CC4" w14:textId="77777777" w:rsidR="0088128E" w:rsidRDefault="00000000">
      <w:pPr>
        <w:pStyle w:val="CodeBlock"/>
        <w:shd w:val="clear" w:color="auto" w:fill="F3F6FA"/>
      </w:pPr>
      <w:r>
        <w:t>{</w:t>
      </w:r>
      <w:r>
        <w:br/>
        <w:t xml:space="preserve">  "reportId": "srv_20260706_000123",</w:t>
      </w:r>
      <w:r>
        <w:br/>
        <w:t xml:space="preserve">  "clientReportId": "8f6c5ed9-9a2b-4ef1-89a2-8843f2f7d9d1",</w:t>
      </w:r>
      <w:r>
        <w:br/>
        <w:t xml:space="preserve">  "status": "stored",</w:t>
      </w:r>
      <w:r>
        <w:br/>
        <w:t xml:space="preserve">  "receivedAtUtc": "2026-07-06T10:33:05Z",</w:t>
      </w:r>
      <w:r>
        <w:br/>
        <w:t xml:space="preserve">  "symbolicationStatus": "not_started",</w:t>
      </w:r>
      <w:r>
        <w:br/>
        <w:t xml:space="preserve">  "appVersion": "0.10.3",</w:t>
      </w:r>
      <w:r>
        <w:br/>
        <w:t xml:space="preserve">  "gitCommit": "d072143d"</w:t>
      </w:r>
      <w:r>
        <w:br/>
        <w:t>}</w:t>
      </w:r>
    </w:p>
    <w:p w14:paraId="3DF3EEF8" w14:textId="77777777" w:rsidR="0088128E" w:rsidRDefault="00000000">
      <w:r>
        <w:rPr>
          <w:rFonts w:ascii="Consolas" w:eastAsia="Consolas" w:hAnsi="Consolas"/>
          <w:color w:val="C00000"/>
          <w:sz w:val="19"/>
        </w:rPr>
        <w:t>status</w:t>
      </w:r>
      <w:r>
        <w:t xml:space="preserve"> 建议取值：</w:t>
      </w:r>
    </w:p>
    <w:p w14:paraId="52236BFF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stored</w:t>
      </w:r>
      <w:r>
        <w:t>: 原始报告已保存。</w:t>
      </w:r>
    </w:p>
    <w:p w14:paraId="33F2EF8D" w14:textId="77777777" w:rsidR="0088128E" w:rsidRDefault="00000000">
      <w:pPr>
        <w:pStyle w:val="ListBullet"/>
        <w:rPr>
          <w:lang w:eastAsia="zh-CN"/>
        </w:rPr>
      </w:pPr>
      <w:r>
        <w:rPr>
          <w:rFonts w:ascii="Consolas" w:eastAsia="Consolas" w:hAnsi="Consolas"/>
          <w:color w:val="C00000"/>
          <w:sz w:val="19"/>
          <w:lang w:eastAsia="zh-CN"/>
        </w:rPr>
        <w:t>queued</w:t>
      </w:r>
      <w:r>
        <w:rPr>
          <w:lang w:eastAsia="zh-CN"/>
        </w:rPr>
        <w:t>: 已进入后续处理队列。</w:t>
      </w:r>
    </w:p>
    <w:p w14:paraId="09DCCCDE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processed</w:t>
      </w:r>
      <w:r>
        <w:t xml:space="preserve">: </w:t>
      </w:r>
      <w:proofErr w:type="spellStart"/>
      <w:r>
        <w:t>已处理完成</w:t>
      </w:r>
      <w:proofErr w:type="spellEnd"/>
      <w:r>
        <w:t>。</w:t>
      </w:r>
    </w:p>
    <w:p w14:paraId="76AC0F8D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failed</w:t>
      </w:r>
      <w:r>
        <w:t>: 处理失败。</w:t>
      </w:r>
    </w:p>
    <w:p w14:paraId="41DD8930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deleted</w:t>
      </w:r>
      <w:r>
        <w:t>: 已按保留策略删除。</w:t>
      </w:r>
    </w:p>
    <w:p w14:paraId="6AE4BEBE" w14:textId="77777777" w:rsidR="0088128E" w:rsidRDefault="00000000">
      <w:r>
        <w:rPr>
          <w:rFonts w:ascii="Consolas" w:eastAsia="Consolas" w:hAnsi="Consolas"/>
          <w:color w:val="C00000"/>
          <w:sz w:val="19"/>
        </w:rPr>
        <w:t>symbolicationStatus</w:t>
      </w:r>
      <w:r>
        <w:t xml:space="preserve"> 建议取值：</w:t>
      </w:r>
    </w:p>
    <w:p w14:paraId="647663BA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not_started</w:t>
      </w:r>
      <w:r>
        <w:t>: 尚未开始符号化。</w:t>
      </w:r>
    </w:p>
    <w:p w14:paraId="2CDCB535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waiting_for_symbols</w:t>
      </w:r>
      <w:r>
        <w:t>: 缺少符号文件。</w:t>
      </w:r>
    </w:p>
    <w:p w14:paraId="2A20758B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processing</w:t>
      </w:r>
      <w:r>
        <w:t>: 正在符号化。</w:t>
      </w:r>
    </w:p>
    <w:p w14:paraId="3A4A0D51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complete</w:t>
      </w:r>
      <w:r>
        <w:t>: 符号化完成。</w:t>
      </w:r>
    </w:p>
    <w:p w14:paraId="45EDC2A1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failed</w:t>
      </w:r>
      <w:r>
        <w:t>: 符号化失败。</w:t>
      </w:r>
    </w:p>
    <w:p w14:paraId="4D506B09" w14:textId="77777777" w:rsidR="0088128E" w:rsidRDefault="00000000">
      <w:pPr>
        <w:pStyle w:val="Heading2"/>
      </w:pPr>
      <w:r>
        <w:t xml:space="preserve">7. </w:t>
      </w:r>
      <w:r>
        <w:t>上传符号文件</w:t>
      </w:r>
    </w:p>
    <w:p w14:paraId="21271C3A" w14:textId="77777777" w:rsidR="0088128E" w:rsidRDefault="00000000">
      <w:pPr>
        <w:rPr>
          <w:lang w:eastAsia="zh-CN"/>
        </w:rPr>
      </w:pPr>
      <w:r>
        <w:rPr>
          <w:lang w:eastAsia="zh-CN"/>
        </w:rPr>
        <w:t xml:space="preserve">后端要想把 </w:t>
      </w:r>
      <w:r>
        <w:rPr>
          <w:rFonts w:ascii="Consolas" w:eastAsia="Consolas" w:hAnsi="Consolas"/>
          <w:color w:val="C00000"/>
          <w:sz w:val="19"/>
          <w:lang w:eastAsia="zh-CN"/>
        </w:rPr>
        <w:t>.</w:t>
      </w:r>
      <w:proofErr w:type="spellStart"/>
      <w:r>
        <w:rPr>
          <w:rFonts w:ascii="Consolas" w:eastAsia="Consolas" w:hAnsi="Consolas"/>
          <w:color w:val="C00000"/>
          <w:sz w:val="19"/>
          <w:lang w:eastAsia="zh-CN"/>
        </w:rPr>
        <w:t>dmp</w:t>
      </w:r>
      <w:proofErr w:type="spellEnd"/>
      <w:r>
        <w:rPr>
          <w:lang w:eastAsia="zh-CN"/>
        </w:rPr>
        <w:t xml:space="preserve"> 转成可读堆栈，必须拿到对应发布版本的 PDB/EXE/DLL。这个接口给 CI 或发布脚本使用。</w:t>
      </w:r>
    </w:p>
    <w:p w14:paraId="74729C62" w14:textId="77777777" w:rsidR="0088128E" w:rsidRDefault="00000000">
      <w:pPr>
        <w:pStyle w:val="CodeBlock"/>
        <w:shd w:val="clear" w:color="auto" w:fill="F3F6FA"/>
      </w:pPr>
      <w:r>
        <w:lastRenderedPageBreak/>
        <w:t>POST /</w:t>
      </w:r>
      <w:proofErr w:type="spellStart"/>
      <w:r>
        <w:t>api</w:t>
      </w:r>
      <w:proofErr w:type="spellEnd"/>
      <w:r>
        <w:t>/v1/symbols</w:t>
      </w:r>
      <w:r>
        <w:br/>
        <w:t>Content-Type: multipart/form-data</w:t>
      </w:r>
      <w:r>
        <w:br/>
        <w:t>Authorization: Bearer &lt;ci-symbol-token&gt;</w:t>
      </w:r>
    </w:p>
    <w:p w14:paraId="6BE64818" w14:textId="77777777" w:rsidR="0088128E" w:rsidRDefault="00000000">
      <w:pPr>
        <w:pStyle w:val="Heading3"/>
      </w:pPr>
      <w:r>
        <w:t xml:space="preserve">7.1 multipart </w:t>
      </w:r>
      <w:r>
        <w:t>字段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88128E" w14:paraId="3192386B" w14:textId="77777777">
        <w:trPr>
          <w:jc w:val="center"/>
        </w:trPr>
        <w:tc>
          <w:tcPr>
            <w:tcW w:w="2379" w:type="dxa"/>
            <w:shd w:val="clear" w:color="auto" w:fill="D9EAF7"/>
            <w:vAlign w:val="center"/>
          </w:tcPr>
          <w:p w14:paraId="7C68C184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字段名</w:t>
            </w:r>
          </w:p>
        </w:tc>
        <w:tc>
          <w:tcPr>
            <w:tcW w:w="2379" w:type="dxa"/>
            <w:shd w:val="clear" w:color="auto" w:fill="D9EAF7"/>
            <w:vAlign w:val="center"/>
          </w:tcPr>
          <w:p w14:paraId="59D4EE72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Content-Type</w:t>
            </w:r>
          </w:p>
        </w:tc>
        <w:tc>
          <w:tcPr>
            <w:tcW w:w="2379" w:type="dxa"/>
            <w:shd w:val="clear" w:color="auto" w:fill="D9EAF7"/>
            <w:vAlign w:val="center"/>
          </w:tcPr>
          <w:p w14:paraId="58CC713E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必需</w:t>
            </w:r>
          </w:p>
        </w:tc>
        <w:tc>
          <w:tcPr>
            <w:tcW w:w="2379" w:type="dxa"/>
            <w:shd w:val="clear" w:color="auto" w:fill="D9EAF7"/>
            <w:vAlign w:val="center"/>
          </w:tcPr>
          <w:p w14:paraId="36212B98" w14:textId="77777777" w:rsidR="0088128E" w:rsidRDefault="00000000">
            <w:pPr>
              <w:spacing w:after="0"/>
            </w:pPr>
            <w:r>
              <w:rPr>
                <w:b/>
                <w:sz w:val="18"/>
              </w:rPr>
              <w:t>说明</w:t>
            </w:r>
          </w:p>
        </w:tc>
      </w:tr>
      <w:tr w:rsidR="0088128E" w14:paraId="293F9E70" w14:textId="77777777">
        <w:trPr>
          <w:jc w:val="center"/>
        </w:trPr>
        <w:tc>
          <w:tcPr>
            <w:tcW w:w="2379" w:type="dxa"/>
            <w:vAlign w:val="center"/>
          </w:tcPr>
          <w:p w14:paraId="518B1E50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metadata</w:t>
            </w:r>
          </w:p>
        </w:tc>
        <w:tc>
          <w:tcPr>
            <w:tcW w:w="2379" w:type="dxa"/>
            <w:vAlign w:val="center"/>
          </w:tcPr>
          <w:p w14:paraId="6116BACD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application/json</w:t>
            </w:r>
          </w:p>
        </w:tc>
        <w:tc>
          <w:tcPr>
            <w:tcW w:w="2379" w:type="dxa"/>
            <w:vAlign w:val="center"/>
          </w:tcPr>
          <w:p w14:paraId="40093F36" w14:textId="77777777" w:rsidR="0088128E" w:rsidRDefault="00000000">
            <w:pPr>
              <w:spacing w:after="0"/>
            </w:pPr>
            <w:r>
              <w:rPr>
                <w:sz w:val="18"/>
              </w:rPr>
              <w:t>是</w:t>
            </w:r>
          </w:p>
        </w:tc>
        <w:tc>
          <w:tcPr>
            <w:tcW w:w="2379" w:type="dxa"/>
            <w:vAlign w:val="center"/>
          </w:tcPr>
          <w:p w14:paraId="3DCAD44F" w14:textId="77777777" w:rsidR="0088128E" w:rsidRDefault="00000000">
            <w:pPr>
              <w:spacing w:after="0"/>
            </w:pPr>
            <w:r>
              <w:rPr>
                <w:sz w:val="18"/>
              </w:rPr>
              <w:t>构建身份信息。</w:t>
            </w:r>
          </w:p>
        </w:tc>
      </w:tr>
      <w:tr w:rsidR="0088128E" w14:paraId="27E0575D" w14:textId="77777777">
        <w:trPr>
          <w:jc w:val="center"/>
        </w:trPr>
        <w:tc>
          <w:tcPr>
            <w:tcW w:w="2379" w:type="dxa"/>
            <w:vAlign w:val="center"/>
          </w:tcPr>
          <w:p w14:paraId="08ADE9F6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symbols</w:t>
            </w:r>
          </w:p>
        </w:tc>
        <w:tc>
          <w:tcPr>
            <w:tcW w:w="2379" w:type="dxa"/>
            <w:vAlign w:val="center"/>
          </w:tcPr>
          <w:p w14:paraId="12F5297C" w14:textId="77777777" w:rsidR="0088128E" w:rsidRDefault="00000000">
            <w:pPr>
              <w:spacing w:after="0"/>
            </w:pPr>
            <w:r>
              <w:rPr>
                <w:color w:val="C00000"/>
                <w:sz w:val="18"/>
              </w:rPr>
              <w:t>application/zip</w:t>
            </w:r>
          </w:p>
        </w:tc>
        <w:tc>
          <w:tcPr>
            <w:tcW w:w="2379" w:type="dxa"/>
            <w:vAlign w:val="center"/>
          </w:tcPr>
          <w:p w14:paraId="6245267A" w14:textId="77777777" w:rsidR="0088128E" w:rsidRDefault="00000000">
            <w:pPr>
              <w:spacing w:after="0"/>
            </w:pPr>
            <w:r>
              <w:rPr>
                <w:sz w:val="18"/>
              </w:rPr>
              <w:t>是</w:t>
            </w:r>
          </w:p>
        </w:tc>
        <w:tc>
          <w:tcPr>
            <w:tcW w:w="2379" w:type="dxa"/>
            <w:vAlign w:val="center"/>
          </w:tcPr>
          <w:p w14:paraId="11E20B83" w14:textId="77777777" w:rsidR="0088128E" w:rsidRDefault="00000000">
            <w:pPr>
              <w:spacing w:after="0"/>
            </w:pPr>
            <w:r>
              <w:rPr>
                <w:sz w:val="18"/>
              </w:rPr>
              <w:t>PDB/EXE/DLL 符号包。</w:t>
            </w:r>
          </w:p>
        </w:tc>
      </w:tr>
    </w:tbl>
    <w:p w14:paraId="64845C28" w14:textId="77777777" w:rsidR="0088128E" w:rsidRDefault="0088128E"/>
    <w:p w14:paraId="44D04E69" w14:textId="77777777" w:rsidR="0088128E" w:rsidRDefault="00000000">
      <w:pPr>
        <w:pStyle w:val="Heading3"/>
      </w:pPr>
      <w:r>
        <w:t xml:space="preserve">7.2 </w:t>
      </w:r>
      <w:r>
        <w:t>符号</w:t>
      </w:r>
      <w:r>
        <w:t xml:space="preserve"> metadata</w:t>
      </w:r>
    </w:p>
    <w:p w14:paraId="065CF0DC" w14:textId="77777777" w:rsidR="0088128E" w:rsidRDefault="00000000">
      <w:pPr>
        <w:pStyle w:val="CodeBlock"/>
        <w:shd w:val="clear" w:color="auto" w:fill="F3F6FA"/>
      </w:pPr>
      <w:r>
        <w:t>{</w:t>
      </w:r>
      <w:r>
        <w:br/>
        <w:t xml:space="preserve">  "schemaVersion": 1,</w:t>
      </w:r>
      <w:r>
        <w:br/>
        <w:t xml:space="preserve">  "product": "SIMCAE",</w:t>
      </w:r>
      <w:r>
        <w:br/>
        <w:t xml:space="preserve">  "appVersion": "0.10.3",</w:t>
      </w:r>
      <w:r>
        <w:br/>
        <w:t xml:space="preserve">  "gitCommit": "d072143d",</w:t>
      </w:r>
      <w:r>
        <w:br/>
        <w:t xml:space="preserve">  "buildType": "Release",</w:t>
      </w:r>
      <w:r>
        <w:br/>
        <w:t xml:space="preserve">  "platform": "windows-x64",</w:t>
      </w:r>
      <w:r>
        <w:br/>
        <w:t xml:space="preserve">  "toolchain": "msvc",</w:t>
      </w:r>
      <w:r>
        <w:br/>
        <w:t xml:space="preserve">  "createdAtUtc": "2026-07-06T09:55:00Z",</w:t>
      </w:r>
      <w:r>
        <w:br/>
        <w:t xml:space="preserve">  "files": [</w:t>
      </w:r>
      <w:r>
        <w:br/>
        <w:t xml:space="preserve">    {</w:t>
      </w:r>
      <w:r>
        <w:br/>
        <w:t xml:space="preserve">      "name": "SimCAE.pdb",</w:t>
      </w:r>
      <w:r>
        <w:br/>
        <w:t xml:space="preserve">      "kind": "pdb",</w:t>
      </w:r>
      <w:r>
        <w:br/>
        <w:t xml:space="preserve">      "sha256": "..."</w:t>
      </w:r>
      <w:r>
        <w:br/>
        <w:t xml:space="preserve">    }</w:t>
      </w:r>
      <w:r>
        <w:br/>
        <w:t xml:space="preserve">  ]</w:t>
      </w:r>
      <w:r>
        <w:br/>
        <w:t>}</w:t>
      </w:r>
    </w:p>
    <w:p w14:paraId="3690CBD0" w14:textId="77777777" w:rsidR="0088128E" w:rsidRDefault="00000000">
      <w:pPr>
        <w:pStyle w:val="Heading3"/>
      </w:pPr>
      <w:r>
        <w:t xml:space="preserve">7.3 symbols.zip </w:t>
      </w:r>
      <w:r>
        <w:t>建议内容</w:t>
      </w:r>
    </w:p>
    <w:p w14:paraId="6BE7C4A0" w14:textId="77777777" w:rsidR="0088128E" w:rsidRDefault="00000000">
      <w:pPr>
        <w:pStyle w:val="CodeBlock"/>
        <w:shd w:val="clear" w:color="auto" w:fill="F3F6FA"/>
      </w:pPr>
      <w:r>
        <w:t>symbols.zip</w:t>
      </w:r>
      <w:r>
        <w:br/>
        <w:t xml:space="preserve">  SimCAE.exe</w:t>
      </w:r>
      <w:r>
        <w:br/>
        <w:t xml:space="preserve">  SimCAE.pdb</w:t>
      </w:r>
      <w:r>
        <w:br/>
        <w:t xml:space="preserve">  SimCAECore.dll</w:t>
      </w:r>
      <w:r>
        <w:br/>
        <w:t xml:space="preserve">  SimCAECore.pdb</w:t>
      </w:r>
      <w:r>
        <w:br/>
        <w:t xml:space="preserve">  SimCAEGui.dll</w:t>
      </w:r>
      <w:r>
        <w:br/>
        <w:t xml:space="preserve">  SimCAEGui.pdb</w:t>
      </w:r>
      <w:r>
        <w:br/>
        <w:t xml:space="preserve">  SimCAEIO.dll</w:t>
      </w:r>
      <w:r>
        <w:br/>
        <w:t xml:space="preserve">  SimCAEIO.pdb</w:t>
      </w:r>
      <w:r>
        <w:br/>
        <w:t xml:space="preserve">  SimCAESolver.dll</w:t>
      </w:r>
      <w:r>
        <w:br/>
        <w:t xml:space="preserve">  SimCAESolver.pdb</w:t>
      </w:r>
      <w:r>
        <w:br/>
        <w:t xml:space="preserve">  plugins/*.dll</w:t>
      </w:r>
      <w:r>
        <w:br/>
        <w:t xml:space="preserve">  plugins/*.pdb</w:t>
      </w:r>
      <w:r>
        <w:br/>
        <w:t xml:space="preserve">  symbol-manifest.json</w:t>
      </w:r>
    </w:p>
    <w:p w14:paraId="356F14B4" w14:textId="77777777" w:rsidR="0088128E" w:rsidRDefault="00000000">
      <w:pPr>
        <w:rPr>
          <w:lang w:eastAsia="zh-CN"/>
        </w:rPr>
      </w:pPr>
      <w:r>
        <w:rPr>
          <w:lang w:eastAsia="zh-CN"/>
        </w:rPr>
        <w:t>服务端建议按</w:t>
      </w:r>
      <w:proofErr w:type="gramStart"/>
      <w:r>
        <w:rPr>
          <w:lang w:eastAsia="zh-CN"/>
        </w:rPr>
        <w:t>以下维</w:t>
      </w:r>
      <w:proofErr w:type="gramEnd"/>
      <w:r>
        <w:rPr>
          <w:lang w:eastAsia="zh-CN"/>
        </w:rPr>
        <w:t>度保存：</w:t>
      </w:r>
    </w:p>
    <w:p w14:paraId="017A0A7F" w14:textId="77777777" w:rsidR="0088128E" w:rsidRDefault="00000000">
      <w:pPr>
        <w:pStyle w:val="CodeBlock"/>
        <w:shd w:val="clear" w:color="auto" w:fill="F3F6FA"/>
      </w:pPr>
      <w:r>
        <w:t>product/</w:t>
      </w:r>
      <w:proofErr w:type="spellStart"/>
      <w:r>
        <w:t>appVersion</w:t>
      </w:r>
      <w:proofErr w:type="spellEnd"/>
      <w:r>
        <w:t>/</w:t>
      </w:r>
      <w:proofErr w:type="spellStart"/>
      <w:r>
        <w:t>gitCommit</w:t>
      </w:r>
      <w:proofErr w:type="spellEnd"/>
      <w:r>
        <w:t>/</w:t>
      </w:r>
      <w:proofErr w:type="spellStart"/>
      <w:r>
        <w:t>buildType</w:t>
      </w:r>
      <w:proofErr w:type="spellEnd"/>
      <w:r>
        <w:t>/platform/</w:t>
      </w:r>
    </w:p>
    <w:p w14:paraId="41F15A17" w14:textId="77777777" w:rsidR="0088128E" w:rsidRDefault="00000000">
      <w:pPr>
        <w:pStyle w:val="Heading3"/>
      </w:pPr>
      <w:r>
        <w:t xml:space="preserve">7.4 </w:t>
      </w:r>
      <w:r>
        <w:t>符号上传成功响应</w:t>
      </w:r>
    </w:p>
    <w:p w14:paraId="631A07C9" w14:textId="77777777" w:rsidR="0088128E" w:rsidRDefault="00000000">
      <w:pPr>
        <w:pStyle w:val="CodeBlock"/>
        <w:shd w:val="clear" w:color="auto" w:fill="F3F6FA"/>
      </w:pPr>
      <w:r>
        <w:t>{</w:t>
      </w:r>
      <w:r>
        <w:br/>
        <w:t xml:space="preserve">  "symbolUploadId": "sym_20260706_000045",</w:t>
      </w:r>
      <w:r>
        <w:br/>
        <w:t xml:space="preserve">  "status": "stored",</w:t>
      </w:r>
      <w:r>
        <w:br/>
        <w:t xml:space="preserve">  "duplicate": false,</w:t>
      </w:r>
      <w:r>
        <w:br/>
        <w:t xml:space="preserve">  "acceptedAtUtc": "2026-07-06T10:05:00Z"</w:t>
      </w:r>
      <w:r>
        <w:br/>
        <w:t>}</w:t>
      </w:r>
    </w:p>
    <w:p w14:paraId="78A990BE" w14:textId="77777777" w:rsidR="0088128E" w:rsidRDefault="00000000">
      <w:pPr>
        <w:pStyle w:val="Heading2"/>
      </w:pPr>
      <w:r>
        <w:lastRenderedPageBreak/>
        <w:t xml:space="preserve">8. </w:t>
      </w:r>
      <w:r>
        <w:t>健康检查</w:t>
      </w:r>
    </w:p>
    <w:p w14:paraId="1C22CA5A" w14:textId="77777777" w:rsidR="0088128E" w:rsidRDefault="00000000">
      <w:pPr>
        <w:pStyle w:val="CodeBlock"/>
        <w:shd w:val="clear" w:color="auto" w:fill="F3F6FA"/>
      </w:pPr>
      <w:r>
        <w:t>GET /api/v1/health</w:t>
      </w:r>
    </w:p>
    <w:p w14:paraId="7DB9A5F3" w14:textId="77777777" w:rsidR="0088128E" w:rsidRDefault="00000000">
      <w:r>
        <w:t>响应示例：</w:t>
      </w:r>
    </w:p>
    <w:p w14:paraId="56205183" w14:textId="77777777" w:rsidR="0088128E" w:rsidRDefault="00000000">
      <w:pPr>
        <w:pStyle w:val="CodeBlock"/>
        <w:shd w:val="clear" w:color="auto" w:fill="F3F6FA"/>
      </w:pPr>
      <w:r>
        <w:t>{</w:t>
      </w:r>
      <w:r>
        <w:br/>
        <w:t xml:space="preserve">  "status": "ok",</w:t>
      </w:r>
      <w:r>
        <w:br/>
        <w:t xml:space="preserve">  "service": "simcae-crash-server",</w:t>
      </w:r>
      <w:r>
        <w:br/>
        <w:t xml:space="preserve">  "version": "1.0.0",</w:t>
      </w:r>
      <w:r>
        <w:br/>
        <w:t xml:space="preserve">  "timeUtc": "2026-07-06T10:35:00Z"</w:t>
      </w:r>
      <w:r>
        <w:br/>
        <w:t>}</w:t>
      </w:r>
    </w:p>
    <w:p w14:paraId="30E400B5" w14:textId="77777777" w:rsidR="0088128E" w:rsidRDefault="00000000">
      <w:pPr>
        <w:pStyle w:val="Heading2"/>
        <w:rPr>
          <w:lang w:eastAsia="zh-CN"/>
        </w:rPr>
      </w:pPr>
      <w:r>
        <w:rPr>
          <w:lang w:eastAsia="zh-CN"/>
        </w:rPr>
        <w:t xml:space="preserve">9. </w:t>
      </w:r>
      <w:r>
        <w:rPr>
          <w:lang w:eastAsia="zh-CN"/>
        </w:rPr>
        <w:t>存储要求</w:t>
      </w:r>
    </w:p>
    <w:p w14:paraId="35FBEBBB" w14:textId="77777777" w:rsidR="0088128E" w:rsidRDefault="00000000">
      <w:pPr>
        <w:rPr>
          <w:lang w:eastAsia="zh-CN"/>
        </w:rPr>
      </w:pPr>
      <w:r>
        <w:rPr>
          <w:lang w:eastAsia="zh-CN"/>
        </w:rPr>
        <w:t>每个崩溃报告至少保存以下文件：</w:t>
      </w:r>
    </w:p>
    <w:p w14:paraId="1C8F45D2" w14:textId="77777777" w:rsidR="0088128E" w:rsidRDefault="00000000">
      <w:pPr>
        <w:pStyle w:val="CodeBlock"/>
        <w:shd w:val="clear" w:color="auto" w:fill="F3F6FA"/>
      </w:pPr>
      <w:proofErr w:type="spellStart"/>
      <w:r>
        <w:t>reportId</w:t>
      </w:r>
      <w:proofErr w:type="spellEnd"/>
      <w:r>
        <w:t>/</w:t>
      </w:r>
      <w:r>
        <w:br/>
        <w:t xml:space="preserve">  </w:t>
      </w:r>
      <w:proofErr w:type="spellStart"/>
      <w:r>
        <w:t>metadata.json</w:t>
      </w:r>
      <w:proofErr w:type="spellEnd"/>
      <w:r>
        <w:br/>
        <w:t xml:space="preserve">  </w:t>
      </w:r>
      <w:proofErr w:type="spellStart"/>
      <w:r>
        <w:t>crash.dmp</w:t>
      </w:r>
      <w:proofErr w:type="spellEnd"/>
      <w:r>
        <w:br/>
        <w:t xml:space="preserve">  attachments.zip</w:t>
      </w:r>
      <w:r>
        <w:br/>
        <w:t xml:space="preserve">  server.json</w:t>
      </w:r>
    </w:p>
    <w:p w14:paraId="3F763772" w14:textId="77777777" w:rsidR="0088128E" w:rsidRDefault="00000000">
      <w:r>
        <w:rPr>
          <w:rFonts w:ascii="Consolas" w:eastAsia="Consolas" w:hAnsi="Consolas"/>
          <w:color w:val="C00000"/>
          <w:sz w:val="19"/>
        </w:rPr>
        <w:t>server.json</w:t>
      </w:r>
      <w:r>
        <w:t xml:space="preserve"> 建议包含：</w:t>
      </w:r>
    </w:p>
    <w:p w14:paraId="3539E60F" w14:textId="77777777" w:rsidR="0088128E" w:rsidRDefault="00000000">
      <w:pPr>
        <w:pStyle w:val="CodeBlock"/>
        <w:shd w:val="clear" w:color="auto" w:fill="F3F6FA"/>
      </w:pPr>
      <w:r>
        <w:t>{</w:t>
      </w:r>
      <w:r>
        <w:br/>
        <w:t xml:space="preserve">  "reportId": "srv_20260706_000123",</w:t>
      </w:r>
      <w:r>
        <w:br/>
        <w:t xml:space="preserve">  "clientReportId": "8f6c5ed9-9a2b-4ef1-89a2-8843f2f7d9d1",</w:t>
      </w:r>
      <w:r>
        <w:br/>
        <w:t xml:space="preserve">  "receivedAtUtc": "2026-07-06T10:33:05Z",</w:t>
      </w:r>
      <w:r>
        <w:br/>
        <w:t xml:space="preserve">  "remoteAddress": "203.0.113.10",</w:t>
      </w:r>
      <w:r>
        <w:br/>
        <w:t xml:space="preserve">  "contentLength": 1234567,</w:t>
      </w:r>
      <w:r>
        <w:br/>
        <w:t xml:space="preserve">  "storageVersion": 1</w:t>
      </w:r>
      <w:r>
        <w:br/>
        <w:t>}</w:t>
      </w:r>
    </w:p>
    <w:p w14:paraId="093B9888" w14:textId="77777777" w:rsidR="0088128E" w:rsidRDefault="00000000">
      <w:r>
        <w:t>数据库建议索引：</w:t>
      </w:r>
    </w:p>
    <w:p w14:paraId="4E574D08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reportId</w:t>
      </w:r>
      <w:r>
        <w:t xml:space="preserve"> 唯一。</w:t>
      </w:r>
    </w:p>
    <w:p w14:paraId="06330B85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clientReportId</w:t>
      </w:r>
      <w:r>
        <w:t xml:space="preserve"> 唯一。</w:t>
      </w:r>
    </w:p>
    <w:p w14:paraId="6F4D9819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(product, appVersion, gitCommit)</w:t>
      </w:r>
      <w:r>
        <w:t>。</w:t>
      </w:r>
    </w:p>
    <w:p w14:paraId="0ED0EC6C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crash.exceptionCode</w:t>
      </w:r>
      <w:r>
        <w:t>。</w:t>
      </w:r>
    </w:p>
    <w:p w14:paraId="000AB019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receivedAtUtc</w:t>
      </w:r>
      <w:r>
        <w:t>。</w:t>
      </w:r>
    </w:p>
    <w:p w14:paraId="35125FC9" w14:textId="77777777" w:rsidR="0088128E" w:rsidRDefault="00000000">
      <w:pPr>
        <w:rPr>
          <w:lang w:eastAsia="zh-CN"/>
        </w:rPr>
      </w:pPr>
      <w:r>
        <w:rPr>
          <w:lang w:eastAsia="zh-CN"/>
        </w:rPr>
        <w:t>第一阶段可以只做“原样保存 + 数据库索引”，不强制做符号化。</w:t>
      </w:r>
    </w:p>
    <w:p w14:paraId="1CF17E69" w14:textId="77777777" w:rsidR="0088128E" w:rsidRDefault="00000000">
      <w:pPr>
        <w:pStyle w:val="Heading2"/>
        <w:rPr>
          <w:lang w:eastAsia="zh-CN"/>
        </w:rPr>
      </w:pPr>
      <w:r>
        <w:rPr>
          <w:lang w:eastAsia="zh-CN"/>
        </w:rPr>
        <w:t xml:space="preserve">10. </w:t>
      </w:r>
      <w:r>
        <w:rPr>
          <w:lang w:eastAsia="zh-CN"/>
        </w:rPr>
        <w:t>安全和隐私要求</w:t>
      </w:r>
    </w:p>
    <w:p w14:paraId="778B41D5" w14:textId="77777777" w:rsidR="0088128E" w:rsidRDefault="00000000">
      <w:pPr>
        <w:rPr>
          <w:lang w:eastAsia="zh-CN"/>
        </w:rPr>
      </w:pPr>
      <w:r>
        <w:rPr>
          <w:lang w:eastAsia="zh-CN"/>
        </w:rPr>
        <w:t>Minidump 可能包含用户内存片段，可能有敏感数据。服务</w:t>
      </w:r>
      <w:proofErr w:type="gramStart"/>
      <w:r>
        <w:rPr>
          <w:lang w:eastAsia="zh-CN"/>
        </w:rPr>
        <w:t>端必须</w:t>
      </w:r>
      <w:proofErr w:type="gramEnd"/>
      <w:r>
        <w:rPr>
          <w:lang w:eastAsia="zh-CN"/>
        </w:rPr>
        <w:t>按敏感数据处理。</w:t>
      </w:r>
    </w:p>
    <w:p w14:paraId="3469715B" w14:textId="77777777" w:rsidR="0088128E" w:rsidRDefault="00000000">
      <w:proofErr w:type="spellStart"/>
      <w:r>
        <w:t>最低要求</w:t>
      </w:r>
      <w:proofErr w:type="spellEnd"/>
      <w:r>
        <w:t>：</w:t>
      </w:r>
    </w:p>
    <w:p w14:paraId="4C2E75F7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>生产环境只允许 HTTPS。</w:t>
      </w:r>
    </w:p>
    <w:p w14:paraId="2D7070A1" w14:textId="77777777" w:rsidR="0088128E" w:rsidRDefault="00000000">
      <w:pPr>
        <w:pStyle w:val="ListBullet"/>
      </w:pPr>
      <w:proofErr w:type="spellStart"/>
      <w:r>
        <w:t>上传接口必须鉴权</w:t>
      </w:r>
      <w:proofErr w:type="spellEnd"/>
      <w:r>
        <w:t>。</w:t>
      </w:r>
    </w:p>
    <w:p w14:paraId="4D9D998B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lastRenderedPageBreak/>
        <w:t>原始文件保存在私有对象存储或私有文件系统。</w:t>
      </w:r>
    </w:p>
    <w:p w14:paraId="32184728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>不允许通过公开 URL 下载崩溃文件。</w:t>
      </w:r>
    </w:p>
    <w:p w14:paraId="686EA551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 xml:space="preserve">只有授权开发人员能下载 </w:t>
      </w:r>
      <w:r>
        <w:rPr>
          <w:rFonts w:ascii="Consolas" w:eastAsia="Consolas" w:hAnsi="Consolas"/>
          <w:color w:val="C00000"/>
          <w:sz w:val="19"/>
          <w:lang w:eastAsia="zh-CN"/>
        </w:rPr>
        <w:t>.</w:t>
      </w:r>
      <w:proofErr w:type="spellStart"/>
      <w:r>
        <w:rPr>
          <w:rFonts w:ascii="Consolas" w:eastAsia="Consolas" w:hAnsi="Consolas"/>
          <w:color w:val="C00000"/>
          <w:sz w:val="19"/>
          <w:lang w:eastAsia="zh-CN"/>
        </w:rPr>
        <w:t>dmp</w:t>
      </w:r>
      <w:proofErr w:type="spellEnd"/>
      <w:r>
        <w:rPr>
          <w:lang w:eastAsia="zh-CN"/>
        </w:rPr>
        <w:t xml:space="preserve"> 和附件。</w:t>
      </w:r>
    </w:p>
    <w:p w14:paraId="77C901D1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>记录崩溃文件访问日志。</w:t>
      </w:r>
    </w:p>
    <w:p w14:paraId="7557B69E" w14:textId="77777777" w:rsidR="0088128E" w:rsidRDefault="00000000">
      <w:pPr>
        <w:pStyle w:val="ListBullet"/>
      </w:pPr>
      <w:proofErr w:type="spellStart"/>
      <w:r>
        <w:t>支持保留期清理，例如</w:t>
      </w:r>
      <w:proofErr w:type="spellEnd"/>
      <w:r>
        <w:t xml:space="preserve"> 90 </w:t>
      </w:r>
      <w:proofErr w:type="spellStart"/>
      <w:r>
        <w:t>天或</w:t>
      </w:r>
      <w:proofErr w:type="spellEnd"/>
      <w:r>
        <w:t xml:space="preserve"> 180 天。</w:t>
      </w:r>
    </w:p>
    <w:p w14:paraId="4105C9CD" w14:textId="77777777" w:rsidR="0088128E" w:rsidRDefault="00000000">
      <w:pPr>
        <w:pStyle w:val="ListBullet"/>
      </w:pPr>
      <w:r>
        <w:t xml:space="preserve">第一阶段建议不要自动解压 </w:t>
      </w:r>
      <w:r>
        <w:rPr>
          <w:rFonts w:ascii="Consolas" w:eastAsia="Consolas" w:hAnsi="Consolas"/>
          <w:color w:val="C00000"/>
          <w:sz w:val="19"/>
        </w:rPr>
        <w:t>attachments.zip</w:t>
      </w:r>
      <w:r>
        <w:t>，先原样保存。</w:t>
      </w:r>
    </w:p>
    <w:p w14:paraId="161BA7CC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 xml:space="preserve">如需解压，必须拒绝 </w:t>
      </w:r>
      <w:r>
        <w:rPr>
          <w:rFonts w:ascii="Consolas" w:eastAsia="Consolas" w:hAnsi="Consolas"/>
          <w:color w:val="C00000"/>
          <w:sz w:val="19"/>
          <w:lang w:eastAsia="zh-CN"/>
        </w:rPr>
        <w:t>.</w:t>
      </w:r>
      <w:proofErr w:type="gramStart"/>
      <w:r>
        <w:rPr>
          <w:rFonts w:ascii="Consolas" w:eastAsia="Consolas" w:hAnsi="Consolas"/>
          <w:color w:val="C00000"/>
          <w:sz w:val="19"/>
          <w:lang w:eastAsia="zh-CN"/>
        </w:rPr>
        <w:t>./</w:t>
      </w:r>
      <w:proofErr w:type="gramEnd"/>
      <w:r>
        <w:rPr>
          <w:rFonts w:ascii="Consolas" w:eastAsia="Consolas" w:hAnsi="Consolas"/>
          <w:color w:val="C00000"/>
          <w:sz w:val="19"/>
          <w:lang w:eastAsia="zh-CN"/>
        </w:rPr>
        <w:t>file</w:t>
      </w:r>
      <w:r>
        <w:rPr>
          <w:lang w:eastAsia="zh-CN"/>
        </w:rPr>
        <w:t xml:space="preserve"> 等路径穿越。</w:t>
      </w:r>
    </w:p>
    <w:p w14:paraId="3E010D48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>附件包内默认不允许可执行文件，除非后端明确放行。</w:t>
      </w:r>
    </w:p>
    <w:p w14:paraId="49676AA2" w14:textId="77777777" w:rsidR="0088128E" w:rsidRDefault="00000000">
      <w:pPr>
        <w:pStyle w:val="Heading2"/>
      </w:pPr>
      <w:r>
        <w:t xml:space="preserve">11. </w:t>
      </w:r>
      <w:proofErr w:type="spellStart"/>
      <w:r>
        <w:t>客户端重试约定</w:t>
      </w:r>
      <w:proofErr w:type="spellEnd"/>
    </w:p>
    <w:p w14:paraId="1F729CC6" w14:textId="77777777" w:rsidR="0088128E" w:rsidRDefault="00000000">
      <w:r>
        <w:rPr>
          <w:rFonts w:ascii="Consolas" w:eastAsia="Consolas" w:hAnsi="Consolas"/>
          <w:color w:val="C00000"/>
          <w:sz w:val="19"/>
        </w:rPr>
        <w:t>SimCAECrashReporter.exe</w:t>
      </w:r>
      <w:r>
        <w:t xml:space="preserve"> 会保留本地 pending report，直到服务端返回成功。</w:t>
      </w:r>
    </w:p>
    <w:p w14:paraId="0AF51C31" w14:textId="77777777" w:rsidR="0088128E" w:rsidRDefault="00000000">
      <w:r>
        <w:t>客户端处理规则：</w:t>
      </w:r>
    </w:p>
    <w:p w14:paraId="7847497B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201 Created</w:t>
      </w:r>
      <w:r>
        <w:t>: 标记本地报告为已上传。</w:t>
      </w:r>
    </w:p>
    <w:p w14:paraId="61DAF109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200 OK</w:t>
      </w:r>
      <w:r>
        <w:t xml:space="preserve"> 且 </w:t>
      </w:r>
      <w:r>
        <w:rPr>
          <w:rFonts w:ascii="Consolas" w:eastAsia="Consolas" w:hAnsi="Consolas"/>
          <w:color w:val="C00000"/>
          <w:sz w:val="19"/>
        </w:rPr>
        <w:t>duplicate: true</w:t>
      </w:r>
      <w:r>
        <w:t>: 标记本地报告为已上传。</w:t>
      </w:r>
    </w:p>
    <w:p w14:paraId="275DE221" w14:textId="77777777" w:rsidR="0088128E" w:rsidRDefault="00000000">
      <w:pPr>
        <w:pStyle w:val="ListBullet"/>
        <w:rPr>
          <w:lang w:eastAsia="zh-CN"/>
        </w:rPr>
      </w:pPr>
      <w:r>
        <w:rPr>
          <w:rFonts w:ascii="Consolas" w:eastAsia="Consolas" w:hAnsi="Consolas"/>
          <w:color w:val="C00000"/>
          <w:sz w:val="19"/>
          <w:lang w:eastAsia="zh-CN"/>
        </w:rPr>
        <w:t>400</w:t>
      </w:r>
      <w:r>
        <w:rPr>
          <w:lang w:eastAsia="zh-CN"/>
        </w:rPr>
        <w:t>、</w:t>
      </w:r>
      <w:r>
        <w:rPr>
          <w:rFonts w:ascii="Consolas" w:eastAsia="Consolas" w:hAnsi="Consolas"/>
          <w:color w:val="C00000"/>
          <w:sz w:val="19"/>
          <w:lang w:eastAsia="zh-CN"/>
        </w:rPr>
        <w:t>401</w:t>
      </w:r>
      <w:r>
        <w:rPr>
          <w:lang w:eastAsia="zh-CN"/>
        </w:rPr>
        <w:t>、</w:t>
      </w:r>
      <w:r>
        <w:rPr>
          <w:rFonts w:ascii="Consolas" w:eastAsia="Consolas" w:hAnsi="Consolas"/>
          <w:color w:val="C00000"/>
          <w:sz w:val="19"/>
          <w:lang w:eastAsia="zh-CN"/>
        </w:rPr>
        <w:t>403</w:t>
      </w:r>
      <w:r>
        <w:rPr>
          <w:lang w:eastAsia="zh-CN"/>
        </w:rPr>
        <w:t>、</w:t>
      </w:r>
      <w:r>
        <w:rPr>
          <w:rFonts w:ascii="Consolas" w:eastAsia="Consolas" w:hAnsi="Consolas"/>
          <w:color w:val="C00000"/>
          <w:sz w:val="19"/>
          <w:lang w:eastAsia="zh-CN"/>
        </w:rPr>
        <w:t>409</w:t>
      </w:r>
      <w:r>
        <w:rPr>
          <w:lang w:eastAsia="zh-CN"/>
        </w:rPr>
        <w:t>、</w:t>
      </w:r>
      <w:r>
        <w:rPr>
          <w:rFonts w:ascii="Consolas" w:eastAsia="Consolas" w:hAnsi="Consolas"/>
          <w:color w:val="C00000"/>
          <w:sz w:val="19"/>
          <w:lang w:eastAsia="zh-CN"/>
        </w:rPr>
        <w:t>413</w:t>
      </w:r>
      <w:r>
        <w:rPr>
          <w:lang w:eastAsia="zh-CN"/>
        </w:rPr>
        <w:t>、</w:t>
      </w:r>
      <w:r>
        <w:rPr>
          <w:rFonts w:ascii="Consolas" w:eastAsia="Consolas" w:hAnsi="Consolas"/>
          <w:color w:val="C00000"/>
          <w:sz w:val="19"/>
          <w:lang w:eastAsia="zh-CN"/>
        </w:rPr>
        <w:t>415</w:t>
      </w:r>
      <w:r>
        <w:rPr>
          <w:lang w:eastAsia="zh-CN"/>
        </w:rPr>
        <w:t xml:space="preserve">: </w:t>
      </w:r>
      <w:proofErr w:type="gramStart"/>
      <w:r>
        <w:rPr>
          <w:lang w:eastAsia="zh-CN"/>
        </w:rPr>
        <w:t>不</w:t>
      </w:r>
      <w:proofErr w:type="gramEnd"/>
      <w:r>
        <w:rPr>
          <w:lang w:eastAsia="zh-CN"/>
        </w:rPr>
        <w:t>自动重试，保留失败原因。</w:t>
      </w:r>
    </w:p>
    <w:p w14:paraId="57B8C921" w14:textId="77777777" w:rsidR="0088128E" w:rsidRDefault="00000000">
      <w:pPr>
        <w:pStyle w:val="ListBullet"/>
        <w:rPr>
          <w:lang w:eastAsia="zh-CN"/>
        </w:rPr>
      </w:pPr>
      <w:r>
        <w:rPr>
          <w:rFonts w:ascii="Consolas" w:eastAsia="Consolas" w:hAnsi="Consolas"/>
          <w:color w:val="C00000"/>
          <w:sz w:val="19"/>
          <w:lang w:eastAsia="zh-CN"/>
        </w:rPr>
        <w:t>429</w:t>
      </w:r>
      <w:r>
        <w:rPr>
          <w:lang w:eastAsia="zh-CN"/>
        </w:rPr>
        <w:t>、</w:t>
      </w:r>
      <w:r>
        <w:rPr>
          <w:rFonts w:ascii="Consolas" w:eastAsia="Consolas" w:hAnsi="Consolas"/>
          <w:color w:val="C00000"/>
          <w:sz w:val="19"/>
          <w:lang w:eastAsia="zh-CN"/>
        </w:rPr>
        <w:t>500</w:t>
      </w:r>
      <w:r>
        <w:rPr>
          <w:lang w:eastAsia="zh-CN"/>
        </w:rPr>
        <w:t>、</w:t>
      </w:r>
      <w:r>
        <w:rPr>
          <w:rFonts w:ascii="Consolas" w:eastAsia="Consolas" w:hAnsi="Consolas"/>
          <w:color w:val="C00000"/>
          <w:sz w:val="19"/>
          <w:lang w:eastAsia="zh-CN"/>
        </w:rPr>
        <w:t>503</w:t>
      </w:r>
      <w:r>
        <w:rPr>
          <w:lang w:eastAsia="zh-CN"/>
        </w:rPr>
        <w:t>、网络超时: 稍后重试。</w:t>
      </w:r>
    </w:p>
    <w:p w14:paraId="6708D938" w14:textId="77777777" w:rsidR="0088128E" w:rsidRDefault="00000000">
      <w:proofErr w:type="spellStart"/>
      <w:r>
        <w:t>建议超时</w:t>
      </w:r>
      <w:proofErr w:type="spellEnd"/>
      <w:r>
        <w:t>：</w:t>
      </w:r>
    </w:p>
    <w:p w14:paraId="59821834" w14:textId="77777777" w:rsidR="0088128E" w:rsidRDefault="00000000">
      <w:pPr>
        <w:pStyle w:val="ListBullet"/>
      </w:pPr>
      <w:r>
        <w:t>连接超时：10 秒。</w:t>
      </w:r>
    </w:p>
    <w:p w14:paraId="6EE75B14" w14:textId="77777777" w:rsidR="0088128E" w:rsidRDefault="00000000">
      <w:pPr>
        <w:pStyle w:val="ListBullet"/>
      </w:pPr>
      <w:r>
        <w:t>上传超时：120 秒。</w:t>
      </w:r>
    </w:p>
    <w:p w14:paraId="3C9E0673" w14:textId="77777777" w:rsidR="0088128E" w:rsidRDefault="00000000">
      <w:r>
        <w:t>建议退避：</w:t>
      </w:r>
    </w:p>
    <w:p w14:paraId="156A511B" w14:textId="77777777" w:rsidR="0088128E" w:rsidRDefault="00000000">
      <w:pPr>
        <w:pStyle w:val="CodeBlock"/>
        <w:shd w:val="clear" w:color="auto" w:fill="F3F6FA"/>
        <w:rPr>
          <w:lang w:eastAsia="zh-CN"/>
        </w:rPr>
      </w:pPr>
      <w:r>
        <w:rPr>
          <w:lang w:eastAsia="zh-CN"/>
        </w:rPr>
        <w:t>1 分钟、5 分钟、30 分钟、2 小时、12 小时</w:t>
      </w:r>
    </w:p>
    <w:p w14:paraId="2AB63ECB" w14:textId="77777777" w:rsidR="0088128E" w:rsidRDefault="00000000">
      <w:pPr>
        <w:pStyle w:val="Heading2"/>
      </w:pPr>
      <w:r>
        <w:t xml:space="preserve">12. curl </w:t>
      </w:r>
      <w:proofErr w:type="spellStart"/>
      <w:r>
        <w:t>联调示例</w:t>
      </w:r>
      <w:proofErr w:type="spellEnd"/>
    </w:p>
    <w:p w14:paraId="2C93BE40" w14:textId="77777777" w:rsidR="0088128E" w:rsidRDefault="00000000">
      <w:pPr>
        <w:pStyle w:val="CodeBlock"/>
        <w:shd w:val="clear" w:color="auto" w:fill="F3F6FA"/>
      </w:pPr>
      <w:r>
        <w:t>curl -X POST "https://crash.example.com/api/v1/crash-reports" \</w:t>
      </w:r>
      <w:r>
        <w:br/>
        <w:t xml:space="preserve">  -H "Authorization: Bearer dev-token" \</w:t>
      </w:r>
      <w:r>
        <w:br/>
        <w:t xml:space="preserve">  -H "Idempotency-Key: 8f6c5ed9-9a2b-4ef1-89a2-8843f2f7d9d1" \</w:t>
      </w:r>
      <w:r>
        <w:br/>
        <w:t xml:space="preserve">  -H "X-SimCAE-Client: SIMCAE" \</w:t>
      </w:r>
      <w:r>
        <w:br/>
        <w:t xml:space="preserve">  -H "X-SimCAE-Version: 0.10.3" \</w:t>
      </w:r>
      <w:r>
        <w:br/>
        <w:t xml:space="preserve">  -F "metadata=@metadata.json;type=application/json" \</w:t>
      </w:r>
      <w:r>
        <w:br/>
        <w:t xml:space="preserve">  -F "minidump=@crash.dmp;type=application/octet-stream" \</w:t>
      </w:r>
      <w:r>
        <w:br/>
        <w:t xml:space="preserve">  -F "attachments=@attachments.zip;type=application/zip"</w:t>
      </w:r>
    </w:p>
    <w:p w14:paraId="3AF6622F" w14:textId="77777777" w:rsidR="0088128E" w:rsidRDefault="00000000">
      <w:pPr>
        <w:pStyle w:val="Heading2"/>
        <w:rPr>
          <w:lang w:eastAsia="zh-CN"/>
        </w:rPr>
      </w:pPr>
      <w:r>
        <w:rPr>
          <w:lang w:eastAsia="zh-CN"/>
        </w:rPr>
        <w:t xml:space="preserve">13. </w:t>
      </w:r>
      <w:r>
        <w:rPr>
          <w:lang w:eastAsia="zh-CN"/>
        </w:rPr>
        <w:t>第一阶段验收标准</w:t>
      </w:r>
    </w:p>
    <w:p w14:paraId="1921831D" w14:textId="77777777" w:rsidR="0088128E" w:rsidRDefault="00000000">
      <w:pPr>
        <w:rPr>
          <w:lang w:eastAsia="zh-CN"/>
        </w:rPr>
      </w:pPr>
      <w:r>
        <w:rPr>
          <w:lang w:eastAsia="zh-CN"/>
        </w:rPr>
        <w:t>后端第一版做到以下内容即可支撑客户端开发和联调：</w:t>
      </w:r>
    </w:p>
    <w:p w14:paraId="35AFA170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POST /</w:t>
      </w:r>
      <w:proofErr w:type="spellStart"/>
      <w:r>
        <w:rPr>
          <w:rFonts w:ascii="Consolas" w:eastAsia="Consolas" w:hAnsi="Consolas"/>
          <w:color w:val="C00000"/>
          <w:sz w:val="19"/>
        </w:rPr>
        <w:t>api</w:t>
      </w:r>
      <w:proofErr w:type="spellEnd"/>
      <w:r>
        <w:rPr>
          <w:rFonts w:ascii="Consolas" w:eastAsia="Consolas" w:hAnsi="Consolas"/>
          <w:color w:val="C00000"/>
          <w:sz w:val="19"/>
        </w:rPr>
        <w:t>/v1/crash-reports</w:t>
      </w:r>
      <w:r>
        <w:t xml:space="preserve"> </w:t>
      </w:r>
      <w:proofErr w:type="spellStart"/>
      <w:r>
        <w:t>能接收合法</w:t>
      </w:r>
      <w:proofErr w:type="spellEnd"/>
      <w:r>
        <w:t xml:space="preserve"> multipart 上传。</w:t>
      </w:r>
    </w:p>
    <w:p w14:paraId="2DD11E7B" w14:textId="77777777" w:rsidR="0088128E" w:rsidRDefault="00000000">
      <w:pPr>
        <w:pStyle w:val="ListBullet"/>
      </w:pPr>
      <w:r>
        <w:lastRenderedPageBreak/>
        <w:t xml:space="preserve">metadata 缺失或格式错误时返回 </w:t>
      </w:r>
      <w:r>
        <w:rPr>
          <w:rFonts w:ascii="Consolas" w:eastAsia="Consolas" w:hAnsi="Consolas"/>
          <w:color w:val="C00000"/>
          <w:sz w:val="19"/>
        </w:rPr>
        <w:t>400</w:t>
      </w:r>
      <w:r>
        <w:t>。</w:t>
      </w:r>
    </w:p>
    <w:p w14:paraId="4A8B1186" w14:textId="77777777" w:rsidR="0088128E" w:rsidRDefault="00000000">
      <w:pPr>
        <w:pStyle w:val="ListBullet"/>
      </w:pPr>
      <w:r>
        <w:t xml:space="preserve">根据 </w:t>
      </w:r>
      <w:r>
        <w:rPr>
          <w:rFonts w:ascii="Consolas" w:eastAsia="Consolas" w:hAnsi="Consolas"/>
          <w:color w:val="C00000"/>
          <w:sz w:val="19"/>
        </w:rPr>
        <w:t>clientReportId</w:t>
      </w:r>
      <w:r>
        <w:t xml:space="preserve"> 去重。</w:t>
      </w:r>
    </w:p>
    <w:p w14:paraId="542C2E66" w14:textId="77777777" w:rsidR="0088128E" w:rsidRDefault="00000000">
      <w:pPr>
        <w:pStyle w:val="ListBullet"/>
      </w:pPr>
      <w:r>
        <w:t xml:space="preserve">原样保存 </w:t>
      </w:r>
      <w:r>
        <w:rPr>
          <w:rFonts w:ascii="Consolas" w:eastAsia="Consolas" w:hAnsi="Consolas"/>
          <w:color w:val="C00000"/>
          <w:sz w:val="19"/>
        </w:rPr>
        <w:t>metadata.json</w:t>
      </w:r>
      <w:r>
        <w:t>、</w:t>
      </w:r>
      <w:r>
        <w:rPr>
          <w:rFonts w:ascii="Consolas" w:eastAsia="Consolas" w:hAnsi="Consolas"/>
          <w:color w:val="C00000"/>
          <w:sz w:val="19"/>
        </w:rPr>
        <w:t>crash.dmp</w:t>
      </w:r>
      <w:r>
        <w:t xml:space="preserve">、可选 </w:t>
      </w:r>
      <w:r>
        <w:rPr>
          <w:rFonts w:ascii="Consolas" w:eastAsia="Consolas" w:hAnsi="Consolas"/>
          <w:color w:val="C00000"/>
          <w:sz w:val="19"/>
        </w:rPr>
        <w:t>attachments.zip</w:t>
      </w:r>
      <w:r>
        <w:t>。</w:t>
      </w:r>
    </w:p>
    <w:p w14:paraId="3DFCEE66" w14:textId="77777777" w:rsidR="0088128E" w:rsidRDefault="00000000">
      <w:pPr>
        <w:pStyle w:val="ListBullet"/>
      </w:pPr>
      <w:r>
        <w:t>如果 metadata 提供了 SHA-256，后端能校验文件 hash。</w:t>
      </w:r>
    </w:p>
    <w:p w14:paraId="2B5295C0" w14:textId="77777777" w:rsidR="0088128E" w:rsidRDefault="00000000">
      <w:pPr>
        <w:pStyle w:val="ListBullet"/>
      </w:pPr>
      <w:r>
        <w:t xml:space="preserve">成功后返回稳定 </w:t>
      </w:r>
      <w:r>
        <w:rPr>
          <w:rFonts w:ascii="Consolas" w:eastAsia="Consolas" w:hAnsi="Consolas"/>
          <w:color w:val="C00000"/>
          <w:sz w:val="19"/>
        </w:rPr>
        <w:t>reportId</w:t>
      </w:r>
      <w:r>
        <w:t>。</w:t>
      </w:r>
    </w:p>
    <w:p w14:paraId="1A47A04C" w14:textId="77777777" w:rsidR="0088128E" w:rsidRDefault="00000000">
      <w:pPr>
        <w:pStyle w:val="ListBullet"/>
      </w:pPr>
      <w:r>
        <w:t xml:space="preserve">瞬时错误返回带 </w:t>
      </w:r>
      <w:r>
        <w:rPr>
          <w:rFonts w:ascii="Consolas" w:eastAsia="Consolas" w:hAnsi="Consolas"/>
          <w:color w:val="C00000"/>
          <w:sz w:val="19"/>
        </w:rPr>
        <w:t>retryable: true</w:t>
      </w:r>
      <w:r>
        <w:t xml:space="preserve"> 的 JSON 错误。</w:t>
      </w:r>
    </w:p>
    <w:p w14:paraId="48DD4A44" w14:textId="77777777" w:rsidR="0088128E" w:rsidRDefault="00000000">
      <w:pPr>
        <w:pStyle w:val="ListBullet"/>
      </w:pPr>
      <w:r>
        <w:rPr>
          <w:rFonts w:ascii="Consolas" w:eastAsia="Consolas" w:hAnsi="Consolas"/>
          <w:color w:val="C00000"/>
          <w:sz w:val="19"/>
        </w:rPr>
        <w:t>POST /api/v1/symbols</w:t>
      </w:r>
      <w:r>
        <w:t xml:space="preserve"> 能接收并保存符号包。</w:t>
      </w:r>
    </w:p>
    <w:p w14:paraId="6C76F78E" w14:textId="77777777" w:rsidR="0088128E" w:rsidRDefault="00000000">
      <w:pPr>
        <w:pStyle w:val="ListBullet"/>
      </w:pPr>
      <w:r>
        <w:t>上传接口必须有 Bearer Token 鉴权。</w:t>
      </w:r>
    </w:p>
    <w:p w14:paraId="2B03EF29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>开发人员能从私有存储中下载某个报告的原始文件，用于离线分析。</w:t>
      </w:r>
    </w:p>
    <w:p w14:paraId="50FAB303" w14:textId="77777777" w:rsidR="0088128E" w:rsidRDefault="00000000">
      <w:pPr>
        <w:pStyle w:val="Heading2"/>
        <w:rPr>
          <w:lang w:eastAsia="zh-CN"/>
        </w:rPr>
      </w:pPr>
      <w:r>
        <w:rPr>
          <w:lang w:eastAsia="zh-CN"/>
        </w:rPr>
        <w:t xml:space="preserve">14. </w:t>
      </w:r>
      <w:r>
        <w:rPr>
          <w:lang w:eastAsia="zh-CN"/>
        </w:rPr>
        <w:t>后端可自行决定的事项</w:t>
      </w:r>
    </w:p>
    <w:p w14:paraId="3CB25FFE" w14:textId="77777777" w:rsidR="0088128E" w:rsidRDefault="00000000">
      <w:pPr>
        <w:rPr>
          <w:lang w:eastAsia="zh-CN"/>
        </w:rPr>
      </w:pPr>
      <w:r>
        <w:rPr>
          <w:lang w:eastAsia="zh-CN"/>
        </w:rPr>
        <w:t>这些决定不阻塞客户端实现：</w:t>
      </w:r>
    </w:p>
    <w:p w14:paraId="22196E50" w14:textId="77777777" w:rsidR="0088128E" w:rsidRDefault="00000000">
      <w:pPr>
        <w:pStyle w:val="ListBullet"/>
      </w:pPr>
      <w:proofErr w:type="spellStart"/>
      <w:r>
        <w:t>线上域名</w:t>
      </w:r>
      <w:proofErr w:type="spellEnd"/>
      <w:r>
        <w:t>。</w:t>
      </w:r>
    </w:p>
    <w:p w14:paraId="44A9C123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>token 签发和轮换方式。</w:t>
      </w:r>
    </w:p>
    <w:p w14:paraId="3F633FE5" w14:textId="77777777" w:rsidR="0088128E" w:rsidRDefault="00000000">
      <w:pPr>
        <w:pStyle w:val="ListBullet"/>
        <w:rPr>
          <w:lang w:eastAsia="zh-CN"/>
        </w:rPr>
      </w:pPr>
      <w:r>
        <w:rPr>
          <w:lang w:eastAsia="zh-CN"/>
        </w:rPr>
        <w:t>存储后端：本地磁盘、NAS、S3、</w:t>
      </w:r>
      <w:proofErr w:type="spellStart"/>
      <w:r>
        <w:rPr>
          <w:lang w:eastAsia="zh-CN"/>
        </w:rPr>
        <w:t>MinIO</w:t>
      </w:r>
      <w:proofErr w:type="spellEnd"/>
      <w:r>
        <w:rPr>
          <w:lang w:eastAsia="zh-CN"/>
        </w:rPr>
        <w:t xml:space="preserve"> 或其他对象存储。</w:t>
      </w:r>
    </w:p>
    <w:p w14:paraId="5D970869" w14:textId="77777777" w:rsidR="0088128E" w:rsidRDefault="00000000">
      <w:pPr>
        <w:pStyle w:val="ListBullet"/>
      </w:pPr>
      <w:proofErr w:type="spellStart"/>
      <w:r>
        <w:t>崩溃报告保留期</w:t>
      </w:r>
      <w:proofErr w:type="spellEnd"/>
      <w:r>
        <w:t>。</w:t>
      </w:r>
    </w:p>
    <w:p w14:paraId="062A8448" w14:textId="77777777" w:rsidR="0088128E" w:rsidRDefault="00000000">
      <w:pPr>
        <w:pStyle w:val="ListBullet"/>
      </w:pPr>
      <w:r>
        <w:t>符号化方案：Sentry/Breakpad 工具链、Windows Debug Help，或自研流程。</w:t>
      </w:r>
    </w:p>
    <w:p w14:paraId="2821735B" w14:textId="77777777" w:rsidR="0088128E" w:rsidRDefault="00000000">
      <w:pPr>
        <w:pStyle w:val="ListBullet"/>
      </w:pPr>
      <w:r>
        <w:t>管理后台页面形态。</w:t>
      </w:r>
    </w:p>
    <w:sectPr w:rsidR="0088128E" w:rsidSect="00034616">
      <w:footerReference w:type="default" r:id="rId8"/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E77F" w14:textId="77777777" w:rsidR="00C82861" w:rsidRDefault="00C82861">
      <w:pPr>
        <w:spacing w:after="0" w:line="240" w:lineRule="auto"/>
      </w:pPr>
      <w:r>
        <w:separator/>
      </w:r>
    </w:p>
  </w:endnote>
  <w:endnote w:type="continuationSeparator" w:id="0">
    <w:p w14:paraId="2E43D18F" w14:textId="77777777" w:rsidR="00C82861" w:rsidRDefault="00C8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F52F" w14:textId="77777777" w:rsidR="0088128E" w:rsidRDefault="00000000">
    <w:pPr>
      <w:pStyle w:val="Footer"/>
      <w:jc w:val="center"/>
    </w:pPr>
    <w:r>
      <w:rPr>
        <w:color w:val="7F7F7F"/>
        <w:sz w:val="16"/>
      </w:rPr>
      <w:t>SimCAE 崩溃报告服务端 REST API 规范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A8D05" w14:textId="77777777" w:rsidR="00C82861" w:rsidRDefault="00C82861">
      <w:pPr>
        <w:spacing w:after="0" w:line="240" w:lineRule="auto"/>
      </w:pPr>
      <w:r>
        <w:separator/>
      </w:r>
    </w:p>
  </w:footnote>
  <w:footnote w:type="continuationSeparator" w:id="0">
    <w:p w14:paraId="6440552C" w14:textId="77777777" w:rsidR="00C82861" w:rsidRDefault="00C82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9478538">
    <w:abstractNumId w:val="8"/>
  </w:num>
  <w:num w:numId="2" w16cid:durableId="978993271">
    <w:abstractNumId w:val="6"/>
  </w:num>
  <w:num w:numId="3" w16cid:durableId="1306663800">
    <w:abstractNumId w:val="5"/>
  </w:num>
  <w:num w:numId="4" w16cid:durableId="334890373">
    <w:abstractNumId w:val="4"/>
  </w:num>
  <w:num w:numId="5" w16cid:durableId="647245310">
    <w:abstractNumId w:val="7"/>
  </w:num>
  <w:num w:numId="6" w16cid:durableId="1430731472">
    <w:abstractNumId w:val="3"/>
  </w:num>
  <w:num w:numId="7" w16cid:durableId="1539392468">
    <w:abstractNumId w:val="2"/>
  </w:num>
  <w:num w:numId="8" w16cid:durableId="1412700977">
    <w:abstractNumId w:val="1"/>
  </w:num>
  <w:num w:numId="9" w16cid:durableId="277761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35FB"/>
    <w:rsid w:val="0088128E"/>
    <w:rsid w:val="00AA1D8D"/>
    <w:rsid w:val="00B47730"/>
    <w:rsid w:val="00C82861"/>
    <w:rsid w:val="00CA76AF"/>
    <w:rsid w:val="00CB0664"/>
    <w:rsid w:val="00DF5BAB"/>
    <w:rsid w:val="00E528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47FF79"/>
  <w14:defaultImageDpi w14:val="300"/>
  <w15:docId w15:val="{C3B631F1-7D02-4CF9-9FC2-3D056F0C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微软雅黑" w:eastAsia="微软雅黑" w:hAnsi="微软雅黑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1F4E79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1F4E7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1F4E7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60" w:after="120" w:line="240" w:lineRule="auto"/>
      <w:ind w:left="198" w:right="57"/>
    </w:pPr>
    <w:rPr>
      <w:rFonts w:ascii="Consolas" w:eastAsia="Consolas" w:hAnsi="Consolas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SimCAE 崩溃报告服务端 REST API 规范</dc:title>
  <dc:subject>崩溃报告后端接口交接文档</dc:subject>
  <dc:creator>SimCAE</dc:creator>
  <cp:keywords>SimCAE, crash report, REST API, minidump, symbols</cp:keywords>
  <dc:description>generated by python-docx</dc:description>
  <cp:lastModifiedBy>. Camely</cp:lastModifiedBy>
  <cp:revision>4</cp:revision>
  <dcterms:created xsi:type="dcterms:W3CDTF">2013-12-23T23:15:00Z</dcterms:created>
  <dcterms:modified xsi:type="dcterms:W3CDTF">2026-07-06T10:24:00Z</dcterms:modified>
  <cp:category/>
</cp:coreProperties>
</file>